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143" w:rsidRPr="00416EF8" w:rsidRDefault="00F24143" w:rsidP="00F24143">
      <w:pPr>
        <w:pStyle w:val="Nagwek1"/>
        <w:tabs>
          <w:tab w:val="left" w:pos="7560"/>
          <w:tab w:val="left" w:pos="8820"/>
        </w:tabs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IG</w:t>
      </w:r>
      <w:r w:rsidRPr="00416EF8">
        <w:rPr>
          <w:rFonts w:cs="Times New Roman"/>
          <w:bCs/>
          <w:sz w:val="22"/>
          <w:szCs w:val="22"/>
        </w:rPr>
        <w:t>.6845.</w:t>
      </w:r>
      <w:r w:rsidR="00492E95">
        <w:rPr>
          <w:rFonts w:cs="Times New Roman"/>
          <w:sz w:val="22"/>
          <w:szCs w:val="22"/>
        </w:rPr>
        <w:t>33</w:t>
      </w:r>
      <w:r w:rsidRPr="00416EF8">
        <w:rPr>
          <w:rFonts w:cs="Times New Roman"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>2022</w:t>
      </w:r>
      <w:r w:rsidRPr="00416EF8">
        <w:rPr>
          <w:rFonts w:cs="Times New Roman"/>
          <w:bCs/>
          <w:sz w:val="22"/>
          <w:szCs w:val="22"/>
        </w:rPr>
        <w:t>.JG</w:t>
      </w:r>
    </w:p>
    <w:p w:rsidR="00F24143" w:rsidRDefault="00F24143" w:rsidP="00F24143">
      <w:pPr>
        <w:pStyle w:val="Tekstpodstawowy"/>
        <w:spacing w:line="360" w:lineRule="auto"/>
        <w:jc w:val="left"/>
        <w:rPr>
          <w:sz w:val="20"/>
          <w:szCs w:val="20"/>
        </w:rPr>
      </w:pPr>
    </w:p>
    <w:p w:rsidR="00F24143" w:rsidRPr="006B4776" w:rsidRDefault="00F24143" w:rsidP="00F24143">
      <w:pPr>
        <w:pStyle w:val="Tytu"/>
        <w:spacing w:line="480" w:lineRule="auto"/>
        <w:rPr>
          <w:sz w:val="18"/>
          <w:szCs w:val="18"/>
        </w:rPr>
      </w:pPr>
      <w:r w:rsidRPr="006B4776">
        <w:rPr>
          <w:sz w:val="18"/>
          <w:szCs w:val="18"/>
        </w:rPr>
        <w:t>OGŁASZAM</w:t>
      </w:r>
    </w:p>
    <w:p w:rsidR="00F24143" w:rsidRDefault="00F24143" w:rsidP="00F24143">
      <w:pPr>
        <w:pStyle w:val="Tekstpodstawowy"/>
        <w:spacing w:line="480" w:lineRule="auto"/>
        <w:ind w:right="23"/>
        <w:rPr>
          <w:sz w:val="18"/>
          <w:szCs w:val="18"/>
        </w:rPr>
      </w:pPr>
      <w:r w:rsidRPr="006B4776">
        <w:rPr>
          <w:sz w:val="18"/>
          <w:szCs w:val="18"/>
        </w:rPr>
        <w:t xml:space="preserve">pierwszy nieograniczony przetarg ustny na dzierżawę pod </w:t>
      </w:r>
      <w:r>
        <w:rPr>
          <w:sz w:val="18"/>
          <w:szCs w:val="18"/>
        </w:rPr>
        <w:t xml:space="preserve">boks </w:t>
      </w:r>
      <w:proofErr w:type="gramStart"/>
      <w:r>
        <w:rPr>
          <w:sz w:val="18"/>
          <w:szCs w:val="18"/>
        </w:rPr>
        <w:t>garażowy  nieruchomości</w:t>
      </w:r>
      <w:proofErr w:type="gramEnd"/>
      <w:r>
        <w:rPr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 </w:t>
      </w:r>
      <w:r w:rsidRPr="005D6618">
        <w:rPr>
          <w:sz w:val="18"/>
          <w:szCs w:val="18"/>
        </w:rPr>
        <w:t>określonej</w:t>
      </w:r>
      <w:r>
        <w:rPr>
          <w:b w:val="0"/>
          <w:bCs w:val="0"/>
          <w:sz w:val="18"/>
          <w:szCs w:val="18"/>
        </w:rPr>
        <w:t xml:space="preserve"> </w:t>
      </w:r>
      <w:r w:rsidRPr="005A1E3E">
        <w:rPr>
          <w:sz w:val="18"/>
          <w:szCs w:val="18"/>
        </w:rPr>
        <w:t>dział</w:t>
      </w:r>
      <w:r>
        <w:rPr>
          <w:sz w:val="18"/>
          <w:szCs w:val="18"/>
        </w:rPr>
        <w:t>ką</w:t>
      </w:r>
      <w:r w:rsidRPr="005A1E3E">
        <w:rPr>
          <w:sz w:val="18"/>
          <w:szCs w:val="18"/>
        </w:rPr>
        <w:t xml:space="preserve"> ewidencyj</w:t>
      </w:r>
      <w:r>
        <w:rPr>
          <w:sz w:val="18"/>
          <w:szCs w:val="18"/>
        </w:rPr>
        <w:t>n</w:t>
      </w:r>
      <w:r w:rsidR="00B74E74">
        <w:rPr>
          <w:sz w:val="18"/>
          <w:szCs w:val="18"/>
        </w:rPr>
        <w:t>ą</w:t>
      </w:r>
      <w:r>
        <w:rPr>
          <w:sz w:val="18"/>
          <w:szCs w:val="18"/>
        </w:rPr>
        <w:t xml:space="preserve"> </w:t>
      </w:r>
      <w:r w:rsidRPr="005A1E3E">
        <w:rPr>
          <w:sz w:val="18"/>
          <w:szCs w:val="18"/>
        </w:rPr>
        <w:t>nr</w:t>
      </w:r>
      <w:r>
        <w:rPr>
          <w:sz w:val="18"/>
          <w:szCs w:val="18"/>
        </w:rPr>
        <w:t xml:space="preserve">  693/3 cz.</w:t>
      </w:r>
      <w:r w:rsidRPr="006B477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 powierzchni 15 m </w:t>
      </w:r>
      <w:r>
        <w:rPr>
          <w:rFonts w:cs="Times New Roman"/>
          <w:sz w:val="18"/>
          <w:szCs w:val="18"/>
        </w:rPr>
        <w:t>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 </w:t>
      </w:r>
      <w:r w:rsidRPr="006B4776">
        <w:rPr>
          <w:sz w:val="18"/>
          <w:szCs w:val="18"/>
        </w:rPr>
        <w:t>położon</w:t>
      </w:r>
      <w:r>
        <w:rPr>
          <w:sz w:val="18"/>
          <w:szCs w:val="18"/>
        </w:rPr>
        <w:t>ej</w:t>
      </w:r>
      <w:r w:rsidRPr="006B4776">
        <w:rPr>
          <w:sz w:val="18"/>
          <w:szCs w:val="18"/>
        </w:rPr>
        <w:t xml:space="preserve"> w obrębie </w:t>
      </w:r>
      <w:r>
        <w:rPr>
          <w:sz w:val="18"/>
          <w:szCs w:val="18"/>
        </w:rPr>
        <w:t>1</w:t>
      </w:r>
      <w:r w:rsidRPr="006B4776">
        <w:rPr>
          <w:sz w:val="18"/>
          <w:szCs w:val="18"/>
        </w:rPr>
        <w:t xml:space="preserve"> miasta Wąbrzeźna przy ulicy </w:t>
      </w:r>
      <w:r>
        <w:rPr>
          <w:sz w:val="18"/>
          <w:szCs w:val="18"/>
        </w:rPr>
        <w:t>20 Stycznia ,</w:t>
      </w:r>
      <w:r w:rsidRPr="006B4776">
        <w:rPr>
          <w:sz w:val="18"/>
          <w:szCs w:val="18"/>
        </w:rPr>
        <w:t xml:space="preserve"> zapisan</w:t>
      </w:r>
      <w:r>
        <w:rPr>
          <w:sz w:val="18"/>
          <w:szCs w:val="18"/>
        </w:rPr>
        <w:t>ej</w:t>
      </w:r>
      <w:r w:rsidRPr="006B4776">
        <w:rPr>
          <w:sz w:val="18"/>
          <w:szCs w:val="18"/>
        </w:rPr>
        <w:t xml:space="preserve"> w księ</w:t>
      </w:r>
      <w:r w:rsidR="00123B90">
        <w:rPr>
          <w:sz w:val="18"/>
          <w:szCs w:val="18"/>
        </w:rPr>
        <w:t>dze</w:t>
      </w:r>
      <w:r w:rsidRPr="006B4776">
        <w:rPr>
          <w:sz w:val="18"/>
          <w:szCs w:val="18"/>
        </w:rPr>
        <w:t xml:space="preserve"> wieczys</w:t>
      </w:r>
      <w:r w:rsidR="00123B90">
        <w:rPr>
          <w:sz w:val="18"/>
          <w:szCs w:val="18"/>
        </w:rPr>
        <w:t>tej</w:t>
      </w:r>
      <w:r w:rsidRPr="006B4776">
        <w:rPr>
          <w:sz w:val="18"/>
          <w:szCs w:val="18"/>
        </w:rPr>
        <w:t xml:space="preserve">  KW nr TO1W/</w:t>
      </w:r>
      <w:r>
        <w:rPr>
          <w:sz w:val="18"/>
          <w:szCs w:val="18"/>
        </w:rPr>
        <w:t xml:space="preserve">00010090/2 . </w:t>
      </w:r>
    </w:p>
    <w:p w:rsidR="00F24143" w:rsidRPr="006B4776" w:rsidRDefault="00F24143" w:rsidP="00F24143">
      <w:pPr>
        <w:pStyle w:val="Tekstpodstawowy"/>
        <w:spacing w:line="480" w:lineRule="auto"/>
        <w:ind w:right="23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Cena wywoławcza </w:t>
      </w:r>
      <w:r w:rsidR="002317C8">
        <w:rPr>
          <w:sz w:val="18"/>
          <w:szCs w:val="18"/>
        </w:rPr>
        <w:t>kwartalnego</w:t>
      </w:r>
      <w:r w:rsidRPr="006B4776">
        <w:rPr>
          <w:sz w:val="18"/>
          <w:szCs w:val="18"/>
        </w:rPr>
        <w:t xml:space="preserve"> czynszu dzierżawnego wynosi </w:t>
      </w:r>
      <w:r w:rsidR="006E5975">
        <w:rPr>
          <w:bCs w:val="0"/>
          <w:sz w:val="18"/>
          <w:szCs w:val="18"/>
        </w:rPr>
        <w:t>118</w:t>
      </w:r>
      <w:r w:rsidRPr="001D1176">
        <w:rPr>
          <w:bCs w:val="0"/>
          <w:sz w:val="18"/>
          <w:szCs w:val="18"/>
        </w:rPr>
        <w:t>,</w:t>
      </w:r>
      <w:r w:rsidR="006E5975">
        <w:rPr>
          <w:bCs w:val="0"/>
          <w:sz w:val="18"/>
          <w:szCs w:val="18"/>
        </w:rPr>
        <w:t>08</w:t>
      </w:r>
      <w:r w:rsidRPr="001D1176">
        <w:rPr>
          <w:bCs w:val="0"/>
          <w:sz w:val="18"/>
          <w:szCs w:val="18"/>
        </w:rPr>
        <w:t xml:space="preserve"> zł</w:t>
      </w:r>
    </w:p>
    <w:p w:rsidR="00F24143" w:rsidRPr="006B4776" w:rsidRDefault="00F24143" w:rsidP="00F24143">
      <w:pPr>
        <w:pStyle w:val="Tekstpodstawowy"/>
        <w:widowControl w:val="0"/>
        <w:numPr>
          <w:ilvl w:val="0"/>
          <w:numId w:val="1"/>
        </w:numPr>
        <w:spacing w:after="120"/>
        <w:ind w:right="-45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(słownie: </w:t>
      </w:r>
      <w:r w:rsidR="006E5975">
        <w:rPr>
          <w:sz w:val="18"/>
          <w:szCs w:val="18"/>
        </w:rPr>
        <w:t>sto osiemnaście 08/100</w:t>
      </w:r>
      <w:r>
        <w:rPr>
          <w:sz w:val="18"/>
          <w:szCs w:val="18"/>
        </w:rPr>
        <w:t xml:space="preserve"> złotych</w:t>
      </w:r>
      <w:r w:rsidRPr="006B4776">
        <w:rPr>
          <w:sz w:val="18"/>
          <w:szCs w:val="18"/>
        </w:rPr>
        <w:t>)</w:t>
      </w:r>
    </w:p>
    <w:p w:rsidR="00F24143" w:rsidRPr="006B4776" w:rsidRDefault="00F24143" w:rsidP="00F24143">
      <w:pPr>
        <w:pStyle w:val="Tekstpodstawowy"/>
        <w:widowControl w:val="0"/>
        <w:numPr>
          <w:ilvl w:val="0"/>
          <w:numId w:val="1"/>
        </w:numPr>
        <w:spacing w:after="120"/>
        <w:ind w:right="23"/>
        <w:jc w:val="left"/>
        <w:rPr>
          <w:bCs w:val="0"/>
          <w:sz w:val="18"/>
          <w:szCs w:val="18"/>
        </w:rPr>
      </w:pPr>
      <w:r w:rsidRPr="006B4776">
        <w:rPr>
          <w:sz w:val="18"/>
          <w:szCs w:val="18"/>
        </w:rPr>
        <w:t xml:space="preserve">      Wadium ustalono na kwotę </w:t>
      </w:r>
      <w:r w:rsidR="002317C8">
        <w:rPr>
          <w:sz w:val="18"/>
          <w:szCs w:val="18"/>
        </w:rPr>
        <w:t>10</w:t>
      </w:r>
      <w:r w:rsidRPr="006B4776">
        <w:rPr>
          <w:sz w:val="18"/>
          <w:szCs w:val="18"/>
        </w:rPr>
        <w:t xml:space="preserve">,00 zł (słownie: </w:t>
      </w:r>
      <w:r w:rsidR="00123B90">
        <w:rPr>
          <w:bCs w:val="0"/>
          <w:sz w:val="18"/>
          <w:szCs w:val="18"/>
        </w:rPr>
        <w:t>dziesięć</w:t>
      </w:r>
      <w:r w:rsidRPr="006B4776">
        <w:rPr>
          <w:sz w:val="18"/>
          <w:szCs w:val="18"/>
        </w:rPr>
        <w:t xml:space="preserve"> złotych)</w:t>
      </w:r>
    </w:p>
    <w:p w:rsidR="00F24143" w:rsidRPr="006B4776" w:rsidRDefault="00F24143" w:rsidP="00F24143">
      <w:pPr>
        <w:pStyle w:val="Tekstpodstawowy"/>
        <w:widowControl w:val="0"/>
        <w:numPr>
          <w:ilvl w:val="0"/>
          <w:numId w:val="1"/>
        </w:numPr>
        <w:spacing w:after="120"/>
        <w:ind w:right="23"/>
        <w:jc w:val="left"/>
        <w:rPr>
          <w:sz w:val="18"/>
          <w:szCs w:val="18"/>
        </w:rPr>
      </w:pPr>
      <w:r w:rsidRPr="006B4776">
        <w:rPr>
          <w:sz w:val="18"/>
          <w:szCs w:val="18"/>
        </w:rPr>
        <w:t xml:space="preserve">      Postąpienie ustalono w kwocie nie niższej niż </w:t>
      </w:r>
      <w:r w:rsidR="002317C8">
        <w:rPr>
          <w:b w:val="0"/>
          <w:sz w:val="18"/>
          <w:szCs w:val="18"/>
        </w:rPr>
        <w:t>2</w:t>
      </w:r>
      <w:r w:rsidRPr="006B4776">
        <w:rPr>
          <w:sz w:val="18"/>
          <w:szCs w:val="18"/>
        </w:rPr>
        <w:t xml:space="preserve">,00 zł (słownie: </w:t>
      </w:r>
      <w:r w:rsidR="002317C8">
        <w:rPr>
          <w:bCs w:val="0"/>
          <w:sz w:val="18"/>
          <w:szCs w:val="18"/>
        </w:rPr>
        <w:t>dwa</w:t>
      </w:r>
      <w:r>
        <w:rPr>
          <w:bCs w:val="0"/>
          <w:sz w:val="18"/>
          <w:szCs w:val="18"/>
        </w:rPr>
        <w:t xml:space="preserve"> </w:t>
      </w:r>
      <w:r w:rsidRPr="006B4776">
        <w:rPr>
          <w:sz w:val="18"/>
          <w:szCs w:val="18"/>
        </w:rPr>
        <w:t>złot</w:t>
      </w:r>
      <w:r>
        <w:rPr>
          <w:sz w:val="18"/>
          <w:szCs w:val="18"/>
        </w:rPr>
        <w:t>e</w:t>
      </w:r>
      <w:r w:rsidRPr="006B4776">
        <w:rPr>
          <w:sz w:val="18"/>
          <w:szCs w:val="18"/>
        </w:rPr>
        <w:t xml:space="preserve">). </w:t>
      </w:r>
    </w:p>
    <w:p w:rsidR="00F24143" w:rsidRPr="006B4776" w:rsidRDefault="00F24143" w:rsidP="00F24143">
      <w:pPr>
        <w:pStyle w:val="Nagwek2"/>
        <w:spacing w:line="276" w:lineRule="auto"/>
        <w:rPr>
          <w:rFonts w:cs="Times New Roman"/>
          <w:b/>
          <w:bCs/>
          <w:i/>
          <w:sz w:val="18"/>
          <w:szCs w:val="18"/>
        </w:rPr>
      </w:pPr>
      <w:r w:rsidRPr="006B4776">
        <w:rPr>
          <w:rFonts w:cs="Times New Roman"/>
          <w:sz w:val="18"/>
          <w:szCs w:val="18"/>
        </w:rPr>
        <w:t xml:space="preserve">Czynsz dzierżawny płatny będzie w następujących </w:t>
      </w:r>
      <w:proofErr w:type="gramStart"/>
      <w:r w:rsidRPr="006B4776">
        <w:rPr>
          <w:rFonts w:cs="Times New Roman"/>
          <w:sz w:val="18"/>
          <w:szCs w:val="18"/>
        </w:rPr>
        <w:t>terminach :</w:t>
      </w:r>
      <w:proofErr w:type="gramEnd"/>
      <w:r w:rsidRPr="006B4776">
        <w:rPr>
          <w:rFonts w:cs="Times New Roman"/>
          <w:sz w:val="18"/>
          <w:szCs w:val="18"/>
        </w:rPr>
        <w:t xml:space="preserve"> </w:t>
      </w:r>
    </w:p>
    <w:p w:rsidR="00F24143" w:rsidRPr="006B4776" w:rsidRDefault="00F24143" w:rsidP="00F24143">
      <w:pPr>
        <w:pStyle w:val="Tekstpodstawowy"/>
        <w:numPr>
          <w:ilvl w:val="0"/>
          <w:numId w:val="2"/>
        </w:numPr>
        <w:tabs>
          <w:tab w:val="left" w:pos="360"/>
        </w:tabs>
        <w:rPr>
          <w:bCs w:val="0"/>
          <w:sz w:val="18"/>
          <w:szCs w:val="18"/>
        </w:rPr>
      </w:pPr>
      <w:r w:rsidRPr="006B4776">
        <w:rPr>
          <w:sz w:val="18"/>
          <w:szCs w:val="18"/>
        </w:rPr>
        <w:t xml:space="preserve">za </w:t>
      </w:r>
      <w:r>
        <w:rPr>
          <w:sz w:val="18"/>
          <w:szCs w:val="18"/>
        </w:rPr>
        <w:t xml:space="preserve">pierwszy </w:t>
      </w:r>
      <w:r w:rsidR="002317C8">
        <w:rPr>
          <w:sz w:val="18"/>
          <w:szCs w:val="18"/>
        </w:rPr>
        <w:t>kwartał</w:t>
      </w:r>
      <w:r>
        <w:rPr>
          <w:sz w:val="18"/>
          <w:szCs w:val="18"/>
        </w:rPr>
        <w:t xml:space="preserve"> </w:t>
      </w:r>
      <w:r w:rsidRPr="006B4776">
        <w:rPr>
          <w:sz w:val="18"/>
          <w:szCs w:val="18"/>
        </w:rPr>
        <w:t>w terminie 14 dni od daty podpisania umowy,</w:t>
      </w:r>
    </w:p>
    <w:p w:rsidR="002317C8" w:rsidRPr="004A05A4" w:rsidRDefault="00F24143" w:rsidP="002317C8">
      <w:pPr>
        <w:pStyle w:val="Tekstpodstawowy"/>
        <w:tabs>
          <w:tab w:val="left" w:pos="1020"/>
        </w:tabs>
        <w:ind w:left="495" w:hanging="195"/>
      </w:pPr>
      <w:r w:rsidRPr="006B4776">
        <w:rPr>
          <w:sz w:val="18"/>
          <w:szCs w:val="18"/>
        </w:rPr>
        <w:t xml:space="preserve">-      </w:t>
      </w:r>
      <w:r w:rsidRPr="00123B90">
        <w:rPr>
          <w:sz w:val="18"/>
          <w:szCs w:val="18"/>
        </w:rPr>
        <w:t xml:space="preserve">w następnych latach bez wezwania </w:t>
      </w:r>
      <w:r w:rsidR="002317C8" w:rsidRPr="00123B90">
        <w:rPr>
          <w:sz w:val="18"/>
          <w:szCs w:val="18"/>
        </w:rPr>
        <w:t>do ostatniego dnia kwartału za dany kwartał.</w:t>
      </w:r>
    </w:p>
    <w:p w:rsidR="00F24143" w:rsidRDefault="00F24143" w:rsidP="00F24143">
      <w:pPr>
        <w:pStyle w:val="Tekstpodstawowy"/>
        <w:tabs>
          <w:tab w:val="left" w:pos="360"/>
        </w:tabs>
        <w:spacing w:line="276" w:lineRule="auto"/>
        <w:ind w:left="360" w:right="23"/>
        <w:rPr>
          <w:sz w:val="18"/>
          <w:szCs w:val="18"/>
        </w:rPr>
      </w:pPr>
    </w:p>
    <w:p w:rsidR="00F24143" w:rsidRPr="00701441" w:rsidRDefault="00F24143" w:rsidP="00F24143">
      <w:pPr>
        <w:pStyle w:val="Tekstpodstawowy"/>
        <w:ind w:right="23"/>
        <w:rPr>
          <w:b w:val="0"/>
          <w:bCs w:val="0"/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 xml:space="preserve"> </w:t>
      </w:r>
    </w:p>
    <w:p w:rsidR="00F24143" w:rsidRPr="00123B90" w:rsidRDefault="00F24143" w:rsidP="00F24143">
      <w:pPr>
        <w:spacing w:line="276" w:lineRule="auto"/>
        <w:ind w:right="15"/>
        <w:jc w:val="both"/>
        <w:rPr>
          <w:b/>
          <w:bCs/>
          <w:sz w:val="18"/>
          <w:szCs w:val="18"/>
        </w:rPr>
      </w:pPr>
      <w:r w:rsidRPr="00701441">
        <w:rPr>
          <w:sz w:val="18"/>
          <w:szCs w:val="18"/>
        </w:rPr>
        <w:t>Przetarg odbędzie się</w:t>
      </w:r>
      <w:r w:rsidRPr="00701441">
        <w:rPr>
          <w:b/>
          <w:bCs/>
          <w:sz w:val="18"/>
          <w:szCs w:val="18"/>
        </w:rPr>
        <w:t xml:space="preserve"> dnia </w:t>
      </w:r>
      <w:r w:rsidR="00B74E74">
        <w:rPr>
          <w:b/>
          <w:bCs/>
          <w:sz w:val="18"/>
          <w:szCs w:val="18"/>
        </w:rPr>
        <w:t>10</w:t>
      </w:r>
      <w:r w:rsidRPr="00701441">
        <w:rPr>
          <w:b/>
          <w:bCs/>
          <w:sz w:val="18"/>
          <w:szCs w:val="18"/>
        </w:rPr>
        <w:t xml:space="preserve"> </w:t>
      </w:r>
      <w:r w:rsidR="00123B90">
        <w:rPr>
          <w:b/>
          <w:bCs/>
          <w:sz w:val="18"/>
          <w:szCs w:val="18"/>
        </w:rPr>
        <w:t>luty</w:t>
      </w:r>
      <w:r w:rsidRPr="00701441">
        <w:rPr>
          <w:b/>
          <w:bCs/>
          <w:sz w:val="18"/>
          <w:szCs w:val="18"/>
        </w:rPr>
        <w:t xml:space="preserve"> </w:t>
      </w:r>
      <w:r w:rsidR="00123B90">
        <w:rPr>
          <w:b/>
          <w:bCs/>
          <w:sz w:val="18"/>
          <w:szCs w:val="18"/>
        </w:rPr>
        <w:t>2023</w:t>
      </w:r>
      <w:r w:rsidRPr="00701441">
        <w:rPr>
          <w:b/>
          <w:bCs/>
          <w:sz w:val="18"/>
          <w:szCs w:val="18"/>
        </w:rPr>
        <w:t xml:space="preserve"> r. o godz. 10.00 </w:t>
      </w:r>
      <w:r w:rsidRPr="00701441">
        <w:rPr>
          <w:sz w:val="18"/>
          <w:szCs w:val="18"/>
        </w:rPr>
        <w:t xml:space="preserve">w siedzibie Urzędu </w:t>
      </w:r>
      <w:proofErr w:type="gramStart"/>
      <w:r w:rsidRPr="00701441">
        <w:rPr>
          <w:sz w:val="18"/>
          <w:szCs w:val="18"/>
        </w:rPr>
        <w:t>Miasta  Wąbrzeźno</w:t>
      </w:r>
      <w:proofErr w:type="gramEnd"/>
      <w:r w:rsidRPr="00701441">
        <w:rPr>
          <w:sz w:val="18"/>
          <w:szCs w:val="18"/>
        </w:rPr>
        <w:t xml:space="preserve"> przy ulicy Wolności nr 18 – sala nr 19. Warunkiem przystąpienia do przetargu na dzierżawę nieruchomości jest </w:t>
      </w:r>
      <w:r w:rsidRPr="00701441">
        <w:rPr>
          <w:b/>
          <w:bCs/>
          <w:sz w:val="18"/>
          <w:szCs w:val="18"/>
        </w:rPr>
        <w:t>wpłacenie wadium</w:t>
      </w:r>
      <w:r w:rsidRPr="00701441">
        <w:rPr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na konto Gminy Miasto Wąbrzeźno  – </w:t>
      </w:r>
      <w:r w:rsidRPr="00701441">
        <w:rPr>
          <w:sz w:val="18"/>
          <w:szCs w:val="18"/>
        </w:rPr>
        <w:t xml:space="preserve"> </w:t>
      </w:r>
      <w:r w:rsidRPr="00701441">
        <w:rPr>
          <w:rStyle w:val="Pogrubienie"/>
          <w:sz w:val="18"/>
          <w:szCs w:val="18"/>
        </w:rPr>
        <w:t xml:space="preserve">07 9484 1033 2319 1806 1080 0006 </w:t>
      </w:r>
      <w:r w:rsidRPr="00701441">
        <w:rPr>
          <w:sz w:val="18"/>
          <w:szCs w:val="18"/>
        </w:rPr>
        <w:t>lub w kasie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>Urzędu w terminie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>najpóźniej</w:t>
      </w:r>
      <w:r w:rsidRPr="00701441">
        <w:rPr>
          <w:b/>
          <w:bCs/>
          <w:sz w:val="18"/>
          <w:szCs w:val="18"/>
        </w:rPr>
        <w:t xml:space="preserve"> do dnia </w:t>
      </w:r>
      <w:r w:rsidR="00B74E74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</w:t>
      </w:r>
      <w:r w:rsidR="00123B90">
        <w:rPr>
          <w:b/>
          <w:bCs/>
          <w:sz w:val="18"/>
          <w:szCs w:val="18"/>
        </w:rPr>
        <w:t>lutego</w:t>
      </w:r>
      <w:r w:rsidRPr="00701441">
        <w:rPr>
          <w:b/>
          <w:bCs/>
          <w:sz w:val="18"/>
          <w:szCs w:val="18"/>
        </w:rPr>
        <w:t xml:space="preserve">                      </w:t>
      </w:r>
      <w:r w:rsidR="00123B90">
        <w:rPr>
          <w:b/>
          <w:bCs/>
          <w:sz w:val="18"/>
          <w:szCs w:val="18"/>
        </w:rPr>
        <w:t>2023</w:t>
      </w:r>
      <w:r w:rsidRPr="00701441">
        <w:rPr>
          <w:b/>
          <w:bCs/>
          <w:sz w:val="18"/>
          <w:szCs w:val="18"/>
        </w:rPr>
        <w:t xml:space="preserve"> r. włącznie. </w:t>
      </w:r>
      <w:r w:rsidRPr="00701441">
        <w:rPr>
          <w:bCs/>
          <w:sz w:val="18"/>
          <w:szCs w:val="18"/>
        </w:rPr>
        <w:t>Z uzasadnionej przyczyny przetarg może być odwołany.</w:t>
      </w:r>
    </w:p>
    <w:p w:rsidR="00F24143" w:rsidRPr="00701441" w:rsidRDefault="00F24143" w:rsidP="00F24143">
      <w:pPr>
        <w:pStyle w:val="Tekstpodstawowy"/>
        <w:spacing w:line="276" w:lineRule="auto"/>
        <w:rPr>
          <w:b w:val="0"/>
          <w:bCs w:val="0"/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>Wadium zostanie zaliczone na poczet czynszu dzierżawnego, a z osobą, która przetarg wygra zawarta zostanie umowa na okres 3 lat. Pozostałym uczestnikom przetargu wadium zostanie zwrócone w takiej samej formie, nie później niż przed upływem</w:t>
      </w:r>
      <w:r>
        <w:rPr>
          <w:b w:val="0"/>
          <w:bCs w:val="0"/>
          <w:sz w:val="18"/>
          <w:szCs w:val="18"/>
        </w:rPr>
        <w:t xml:space="preserve">                 </w:t>
      </w:r>
      <w:r w:rsidRPr="00701441">
        <w:rPr>
          <w:b w:val="0"/>
          <w:bCs w:val="0"/>
          <w:sz w:val="18"/>
          <w:szCs w:val="18"/>
        </w:rPr>
        <w:t xml:space="preserve"> 3 dni od daty zamknięcia, unieważnienia, odwołania bądź zakończenia przetargu wynikiem negatywnym.</w:t>
      </w:r>
    </w:p>
    <w:p w:rsidR="00F24143" w:rsidRPr="00701441" w:rsidRDefault="00F24143" w:rsidP="00F24143">
      <w:pPr>
        <w:pStyle w:val="Tekstpodstawowy"/>
        <w:spacing w:line="276" w:lineRule="auto"/>
        <w:rPr>
          <w:sz w:val="18"/>
          <w:szCs w:val="18"/>
        </w:rPr>
      </w:pPr>
      <w:r w:rsidRPr="00701441">
        <w:rPr>
          <w:b w:val="0"/>
          <w:bCs w:val="0"/>
          <w:sz w:val="18"/>
          <w:szCs w:val="18"/>
        </w:rPr>
        <w:t xml:space="preserve">Dzierżawca nieruchomości zobowiązany będzie do uiszczania podatku od nieruchomości zgodnie </w:t>
      </w:r>
      <w:r>
        <w:rPr>
          <w:b w:val="0"/>
          <w:bCs w:val="0"/>
          <w:sz w:val="18"/>
          <w:szCs w:val="18"/>
        </w:rPr>
        <w:t>z</w:t>
      </w:r>
      <w:r w:rsidRPr="00701441">
        <w:rPr>
          <w:b w:val="0"/>
          <w:bCs w:val="0"/>
          <w:sz w:val="18"/>
          <w:szCs w:val="18"/>
        </w:rPr>
        <w:t xml:space="preserve"> obowiązującymi przepisami ordynacji podatkowej.</w:t>
      </w:r>
    </w:p>
    <w:p w:rsidR="00F24143" w:rsidRPr="00701441" w:rsidRDefault="00F24143" w:rsidP="00F24143">
      <w:pPr>
        <w:pStyle w:val="Tekstpodstawowywcity"/>
        <w:spacing w:line="276" w:lineRule="auto"/>
        <w:ind w:left="0" w:right="65"/>
        <w:rPr>
          <w:sz w:val="18"/>
          <w:szCs w:val="18"/>
        </w:rPr>
      </w:pPr>
      <w:r w:rsidRPr="00701441">
        <w:rPr>
          <w:sz w:val="18"/>
          <w:szCs w:val="18"/>
        </w:rPr>
        <w:t>Dowód wniesienia wadium przez uczestnika przetargu oraz dokument potwierdzający tożsamość podlegają przedłożeniu komisji przetargowej przed otwarciem przetargu.</w:t>
      </w:r>
      <w:r w:rsidRPr="00701441">
        <w:rPr>
          <w:b/>
          <w:bCs/>
          <w:sz w:val="18"/>
          <w:szCs w:val="18"/>
        </w:rPr>
        <w:t xml:space="preserve"> </w:t>
      </w:r>
      <w:r w:rsidRPr="00701441">
        <w:rPr>
          <w:sz w:val="18"/>
          <w:szCs w:val="18"/>
        </w:rPr>
        <w:t xml:space="preserve">Zawarcie umowy dzierżawy </w:t>
      </w:r>
      <w:r w:rsidRPr="00701441">
        <w:rPr>
          <w:b/>
          <w:bCs/>
          <w:sz w:val="18"/>
          <w:szCs w:val="18"/>
        </w:rPr>
        <w:t>winno nastąpić</w:t>
      </w:r>
      <w:r>
        <w:rPr>
          <w:b/>
          <w:bCs/>
          <w:sz w:val="18"/>
          <w:szCs w:val="18"/>
        </w:rPr>
        <w:t xml:space="preserve"> </w:t>
      </w:r>
      <w:r w:rsidRPr="00701441">
        <w:rPr>
          <w:b/>
          <w:bCs/>
          <w:sz w:val="18"/>
          <w:szCs w:val="18"/>
        </w:rPr>
        <w:t xml:space="preserve">w dniu określonym przez wydzierżawiającego. </w:t>
      </w:r>
      <w:r w:rsidRPr="00701441">
        <w:rPr>
          <w:sz w:val="18"/>
          <w:szCs w:val="18"/>
        </w:rPr>
        <w:t>Data ta zostanie wyznaczona najpóźniej</w:t>
      </w:r>
      <w:r w:rsidRPr="00701441">
        <w:rPr>
          <w:b/>
          <w:bCs/>
          <w:sz w:val="18"/>
          <w:szCs w:val="18"/>
        </w:rPr>
        <w:t xml:space="preserve"> w ciągu 21 dni</w:t>
      </w:r>
      <w:r w:rsidRPr="00701441">
        <w:rPr>
          <w:sz w:val="18"/>
          <w:szCs w:val="18"/>
        </w:rPr>
        <w:t xml:space="preserve"> od dnia rozstrzygnięcia przetargu a o terminie jej zawarcia zostanie dzierżawca poinformowany. Jeżeli osoba ustalona jako dzierżawca nieruchomości nie przystąpi bez usprawiedliwienia do zawarcia umowy w miejscu i terminie podanym w zawiadomieniu, wydzierżawiający może odstąpić od zawarcia umowy dzierżawy, a wpłacone wadium nie podlega zwrotowi. </w:t>
      </w:r>
    </w:p>
    <w:p w:rsidR="00F24143" w:rsidRPr="00701441" w:rsidRDefault="00F24143" w:rsidP="00F24143">
      <w:pPr>
        <w:pStyle w:val="Tekstpodstawowywcity"/>
        <w:spacing w:line="276" w:lineRule="auto"/>
        <w:ind w:left="0" w:right="23"/>
        <w:rPr>
          <w:sz w:val="18"/>
          <w:szCs w:val="18"/>
        </w:rPr>
      </w:pPr>
      <w:r w:rsidRPr="00701441">
        <w:rPr>
          <w:sz w:val="18"/>
          <w:szCs w:val="18"/>
        </w:rPr>
        <w:t xml:space="preserve">Nieruchomości tej nie obciążają żadne długi, ograniczone prawa rzeczowe ani ograniczenia w </w:t>
      </w:r>
      <w:proofErr w:type="gramStart"/>
      <w:r w:rsidRPr="00701441">
        <w:rPr>
          <w:sz w:val="18"/>
          <w:szCs w:val="18"/>
        </w:rPr>
        <w:t>rozporządzaniu  i</w:t>
      </w:r>
      <w:proofErr w:type="gramEnd"/>
      <w:r w:rsidRPr="00701441">
        <w:rPr>
          <w:sz w:val="18"/>
          <w:szCs w:val="18"/>
        </w:rPr>
        <w:t xml:space="preserve"> nie istnieją należności publiczno-prawne stanowiące podstawę wpisu hipoteki przymusowej. </w:t>
      </w:r>
    </w:p>
    <w:p w:rsidR="00F24143" w:rsidRDefault="00F24143" w:rsidP="00F24143">
      <w:pPr>
        <w:pStyle w:val="Tekstpodstawowy"/>
        <w:spacing w:line="276" w:lineRule="auto"/>
        <w:rPr>
          <w:b w:val="0"/>
          <w:sz w:val="18"/>
          <w:szCs w:val="18"/>
        </w:rPr>
      </w:pPr>
      <w:r w:rsidRPr="00701441">
        <w:rPr>
          <w:b w:val="0"/>
          <w:sz w:val="18"/>
          <w:szCs w:val="18"/>
        </w:rPr>
        <w:t xml:space="preserve">Szczegółowych informacji na temat przetargu udzielają pracownicy Wydziału Inwestycji, Gospodarki </w:t>
      </w:r>
      <w:proofErr w:type="gramStart"/>
      <w:r w:rsidRPr="00701441">
        <w:rPr>
          <w:b w:val="0"/>
          <w:sz w:val="18"/>
          <w:szCs w:val="18"/>
        </w:rPr>
        <w:t>Gruntami  i</w:t>
      </w:r>
      <w:proofErr w:type="gramEnd"/>
      <w:r w:rsidRPr="00701441">
        <w:rPr>
          <w:b w:val="0"/>
          <w:sz w:val="18"/>
          <w:szCs w:val="18"/>
        </w:rPr>
        <w:t xml:space="preserve"> Planowania Przestrzennego  Urzędu Miasta Wąbrzeźno ul. Wolności nr 18, pokój nr 2 , tel. 56 688-45-28 lub przez pocztę internetową: </w:t>
      </w:r>
      <w:hyperlink r:id="rId5" w:history="1">
        <w:r w:rsidRPr="00701441">
          <w:rPr>
            <w:rStyle w:val="Hipercze"/>
            <w:b w:val="0"/>
            <w:sz w:val="18"/>
            <w:szCs w:val="18"/>
          </w:rPr>
          <w:t>gg@wabrzezno.com</w:t>
        </w:r>
      </w:hyperlink>
      <w:r w:rsidRPr="00701441">
        <w:rPr>
          <w:b w:val="0"/>
          <w:sz w:val="18"/>
          <w:szCs w:val="18"/>
        </w:rPr>
        <w:t xml:space="preserve">.  </w:t>
      </w:r>
      <w:r w:rsidRPr="00701441">
        <w:rPr>
          <w:b w:val="0"/>
          <w:color w:val="000000"/>
          <w:sz w:val="18"/>
          <w:szCs w:val="18"/>
        </w:rPr>
        <w:t xml:space="preserve">Pełen tekst ogłoszenia został wywieszony na tablicy ogłoszeń Urzędu Miasta oraz znajduje się na stronie internetowej Miasta Wąbrzeźno pod adresem: </w:t>
      </w:r>
      <w:hyperlink r:id="rId6" w:history="1">
        <w:r w:rsidRPr="00701441">
          <w:rPr>
            <w:rStyle w:val="Hipercze"/>
            <w:b w:val="0"/>
            <w:sz w:val="18"/>
            <w:szCs w:val="18"/>
          </w:rPr>
          <w:t>www.bip.wabrzezno.com</w:t>
        </w:r>
      </w:hyperlink>
      <w:r w:rsidRPr="00701441">
        <w:rPr>
          <w:b w:val="0"/>
          <w:sz w:val="18"/>
          <w:szCs w:val="18"/>
        </w:rPr>
        <w:t xml:space="preserve"> (</w:t>
      </w:r>
      <w:r w:rsidRPr="00701441">
        <w:rPr>
          <w:b w:val="0"/>
          <w:color w:val="000000"/>
          <w:sz w:val="18"/>
          <w:szCs w:val="18"/>
        </w:rPr>
        <w:t xml:space="preserve">w zakładce „Przetargi i </w:t>
      </w:r>
      <w:proofErr w:type="gramStart"/>
      <w:r w:rsidRPr="00701441">
        <w:rPr>
          <w:b w:val="0"/>
          <w:color w:val="000000"/>
          <w:sz w:val="18"/>
          <w:szCs w:val="18"/>
        </w:rPr>
        <w:t>zamówienia ”</w:t>
      </w:r>
      <w:proofErr w:type="gramEnd"/>
      <w:r w:rsidRPr="00701441">
        <w:rPr>
          <w:b w:val="0"/>
          <w:color w:val="000000"/>
          <w:sz w:val="18"/>
          <w:szCs w:val="18"/>
        </w:rPr>
        <w:t>- „Przetargi ”).</w:t>
      </w:r>
      <w:r w:rsidRPr="00701441">
        <w:rPr>
          <w:b w:val="0"/>
          <w:sz w:val="18"/>
          <w:szCs w:val="18"/>
        </w:rPr>
        <w:t xml:space="preserve">    </w:t>
      </w:r>
    </w:p>
    <w:p w:rsidR="00123B90" w:rsidRDefault="00123B90" w:rsidP="00F24143">
      <w:pPr>
        <w:pStyle w:val="Tekstpodstawowy"/>
        <w:spacing w:line="276" w:lineRule="auto"/>
        <w:rPr>
          <w:b w:val="0"/>
          <w:sz w:val="18"/>
          <w:szCs w:val="18"/>
        </w:rPr>
      </w:pPr>
    </w:p>
    <w:p w:rsidR="00F24143" w:rsidRDefault="00F24143" w:rsidP="00F24143">
      <w:pPr>
        <w:pStyle w:val="Tekstpodstawowy21"/>
        <w:tabs>
          <w:tab w:val="left" w:pos="7560"/>
          <w:tab w:val="left" w:pos="8820"/>
        </w:tabs>
        <w:jc w:val="left"/>
      </w:pPr>
      <w:r w:rsidRPr="00416EF8">
        <w:rPr>
          <w:b w:val="0"/>
          <w:bCs w:val="0"/>
          <w:sz w:val="20"/>
          <w:szCs w:val="20"/>
        </w:rPr>
        <w:t xml:space="preserve">Wąbrzeźno, dnia </w:t>
      </w:r>
      <w:r w:rsidR="00B74E74">
        <w:rPr>
          <w:b w:val="0"/>
          <w:bCs w:val="0"/>
          <w:sz w:val="20"/>
          <w:szCs w:val="20"/>
        </w:rPr>
        <w:t>9</w:t>
      </w:r>
      <w:r>
        <w:rPr>
          <w:b w:val="0"/>
          <w:bCs w:val="0"/>
          <w:sz w:val="20"/>
          <w:szCs w:val="20"/>
        </w:rPr>
        <w:t>.</w:t>
      </w:r>
      <w:r w:rsidR="00123B90">
        <w:rPr>
          <w:b w:val="0"/>
          <w:bCs w:val="0"/>
          <w:sz w:val="20"/>
          <w:szCs w:val="20"/>
        </w:rPr>
        <w:t>01</w:t>
      </w:r>
      <w:r>
        <w:rPr>
          <w:b w:val="0"/>
          <w:bCs w:val="0"/>
          <w:sz w:val="20"/>
          <w:szCs w:val="20"/>
        </w:rPr>
        <w:t>.</w:t>
      </w:r>
      <w:r w:rsidR="00123B90">
        <w:rPr>
          <w:b w:val="0"/>
          <w:bCs w:val="0"/>
          <w:sz w:val="20"/>
          <w:szCs w:val="20"/>
        </w:rPr>
        <w:t>2023</w:t>
      </w:r>
      <w:r w:rsidRPr="00416EF8">
        <w:rPr>
          <w:b w:val="0"/>
          <w:bCs w:val="0"/>
          <w:sz w:val="20"/>
          <w:szCs w:val="20"/>
        </w:rPr>
        <w:t xml:space="preserve"> r.                       </w:t>
      </w:r>
    </w:p>
    <w:p w:rsidR="00F24143" w:rsidRPr="00701441" w:rsidRDefault="00F24143" w:rsidP="00F24143">
      <w:pPr>
        <w:pStyle w:val="Tekstpodstawowy"/>
        <w:spacing w:line="276" w:lineRule="auto"/>
        <w:rPr>
          <w:b w:val="0"/>
          <w:sz w:val="18"/>
          <w:szCs w:val="18"/>
        </w:rPr>
      </w:pPr>
    </w:p>
    <w:p w:rsidR="00F24143" w:rsidRDefault="00F24143" w:rsidP="00F24143">
      <w:pPr>
        <w:pStyle w:val="Tekstpodstawowy"/>
        <w:spacing w:line="276" w:lineRule="auto"/>
        <w:rPr>
          <w:b w:val="0"/>
          <w:sz w:val="20"/>
          <w:szCs w:val="20"/>
        </w:rPr>
      </w:pPr>
    </w:p>
    <w:p w:rsidR="00F24143" w:rsidRPr="00416EF8" w:rsidRDefault="00F24143" w:rsidP="00F24143">
      <w:pPr>
        <w:ind w:right="-650"/>
        <w:jc w:val="both"/>
        <w:rPr>
          <w:sz w:val="20"/>
          <w:szCs w:val="20"/>
        </w:rPr>
      </w:pPr>
      <w:r w:rsidRPr="00416EF8">
        <w:rPr>
          <w:sz w:val="20"/>
          <w:szCs w:val="20"/>
        </w:rPr>
        <w:t xml:space="preserve">                                                                                   </w:t>
      </w:r>
    </w:p>
    <w:p w:rsidR="00F24143" w:rsidRDefault="00F24143" w:rsidP="00F24143"/>
    <w:sectPr w:rsidR="00F241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328512459">
    <w:abstractNumId w:val="0"/>
  </w:num>
  <w:num w:numId="2" w16cid:durableId="95487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3"/>
    <w:rsid w:val="00123B90"/>
    <w:rsid w:val="00140C2B"/>
    <w:rsid w:val="002317C8"/>
    <w:rsid w:val="00492E95"/>
    <w:rsid w:val="004A030A"/>
    <w:rsid w:val="004D5DCD"/>
    <w:rsid w:val="006E5975"/>
    <w:rsid w:val="00B74E74"/>
    <w:rsid w:val="00C039B1"/>
    <w:rsid w:val="00F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90FC"/>
  <w15:chartTrackingRefBased/>
  <w15:docId w15:val="{0ABE4A9F-2E1E-44B9-9FB3-D74FF89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14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4143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24143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4143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24143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ipercze">
    <w:name w:val="Hyperlink"/>
    <w:rsid w:val="00F241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24143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24143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F24143"/>
    <w:pPr>
      <w:jc w:val="center"/>
    </w:pPr>
    <w:rPr>
      <w:b/>
      <w:bCs/>
      <w:sz w:val="36"/>
    </w:rPr>
  </w:style>
  <w:style w:type="paragraph" w:styleId="Tekstpodstawowywcity">
    <w:name w:val="Body Text Indent"/>
    <w:basedOn w:val="Normalny"/>
    <w:link w:val="TekstpodstawowywcityZnak"/>
    <w:rsid w:val="00F24143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414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F24143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24143"/>
    <w:pPr>
      <w:widowControl w:val="0"/>
      <w:spacing w:line="360" w:lineRule="auto"/>
      <w:jc w:val="center"/>
    </w:pPr>
    <w:rPr>
      <w:rFonts w:eastAsia="Lucida Sans Unicode" w:cs="Mangal"/>
      <w:b/>
      <w:bCs/>
      <w:kern w:val="1"/>
      <w:sz w:val="32"/>
      <w:u w:val="single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F24143"/>
    <w:rPr>
      <w:rFonts w:ascii="Times New Roman" w:eastAsia="Lucida Sans Unicode" w:hAnsi="Times New Roman" w:cs="Mangal"/>
      <w:b/>
      <w:bCs/>
      <w:kern w:val="1"/>
      <w:sz w:val="32"/>
      <w:szCs w:val="24"/>
      <w:u w:val="single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1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24143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abrzezno.com/" TargetMode="External"/><Relationship Id="rId5" Type="http://schemas.openxmlformats.org/officeDocument/2006/relationships/hyperlink" Target="mailto:gg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6</cp:revision>
  <cp:lastPrinted>2023-01-09T09:39:00Z</cp:lastPrinted>
  <dcterms:created xsi:type="dcterms:W3CDTF">2023-01-05T10:02:00Z</dcterms:created>
  <dcterms:modified xsi:type="dcterms:W3CDTF">2023-01-09T09:39:00Z</dcterms:modified>
</cp:coreProperties>
</file>