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3697" w14:textId="77777777" w:rsidR="008760AB" w:rsidRDefault="008760AB" w:rsidP="008760AB"/>
    <w:p w14:paraId="2862001F" w14:textId="77777777" w:rsidR="008760AB" w:rsidRDefault="008760AB" w:rsidP="008760AB"/>
    <w:p w14:paraId="52AB60C1" w14:textId="050CABA3" w:rsidR="008760AB" w:rsidRPr="00A5495E" w:rsidRDefault="000F601E" w:rsidP="008760AB">
      <w:r>
        <w:t>IG.6840.</w:t>
      </w:r>
      <w:r w:rsidR="00617379">
        <w:t>1</w:t>
      </w:r>
      <w:r w:rsidR="00A5495E" w:rsidRPr="00A5495E">
        <w:t>.</w:t>
      </w:r>
      <w:r w:rsidR="008760AB" w:rsidRPr="00A5495E">
        <w:t>20</w:t>
      </w:r>
      <w:r w:rsidR="00D52458" w:rsidRPr="00A5495E">
        <w:t>2</w:t>
      </w:r>
      <w:r w:rsidR="00617379">
        <w:t>3</w:t>
      </w:r>
      <w:r w:rsidR="008760AB" w:rsidRPr="00A5495E">
        <w:t>.DW</w:t>
      </w:r>
    </w:p>
    <w:p w14:paraId="3C520492" w14:textId="77777777" w:rsidR="008760AB" w:rsidRDefault="008760AB" w:rsidP="008760AB"/>
    <w:p w14:paraId="318624FD" w14:textId="77777777" w:rsidR="008760AB" w:rsidRPr="005761B2" w:rsidRDefault="008760AB" w:rsidP="005761B2">
      <w:pPr>
        <w:spacing w:line="360" w:lineRule="auto"/>
        <w:rPr>
          <w:sz w:val="24"/>
          <w:szCs w:val="24"/>
        </w:rPr>
      </w:pPr>
    </w:p>
    <w:p w14:paraId="0245D07C" w14:textId="77777777" w:rsidR="008760AB" w:rsidRPr="005761B2" w:rsidRDefault="008760AB" w:rsidP="005761B2">
      <w:pPr>
        <w:pStyle w:val="Tekstpodstawowy"/>
        <w:spacing w:line="360" w:lineRule="auto"/>
        <w:rPr>
          <w:b/>
          <w:sz w:val="24"/>
        </w:rPr>
      </w:pPr>
      <w:r w:rsidRPr="005761B2">
        <w:rPr>
          <w:b/>
          <w:sz w:val="24"/>
        </w:rPr>
        <w:t>Podaję do publicznej wiadomości, że przeznaczam do sprzedaży</w:t>
      </w:r>
    </w:p>
    <w:p w14:paraId="4B5BDEF7" w14:textId="77777777" w:rsidR="008760AB" w:rsidRPr="005761B2" w:rsidRDefault="008760AB" w:rsidP="005761B2">
      <w:pPr>
        <w:pStyle w:val="Tekstpodstawowy"/>
        <w:spacing w:line="360" w:lineRule="auto"/>
        <w:jc w:val="both"/>
        <w:rPr>
          <w:sz w:val="24"/>
        </w:rPr>
      </w:pPr>
    </w:p>
    <w:p w14:paraId="2432C252" w14:textId="52478031" w:rsidR="00043734" w:rsidRDefault="00A05CF7" w:rsidP="003E783B">
      <w:pPr>
        <w:pStyle w:val="Tekstpodstawowy"/>
        <w:spacing w:line="360" w:lineRule="auto"/>
        <w:jc w:val="both"/>
        <w:rPr>
          <w:sz w:val="24"/>
        </w:rPr>
      </w:pPr>
      <w:r w:rsidRPr="005761B2">
        <w:rPr>
          <w:sz w:val="24"/>
        </w:rPr>
        <w:t xml:space="preserve">w drodze bezprzetargowej </w:t>
      </w:r>
      <w:r w:rsidR="008760AB" w:rsidRPr="005761B2">
        <w:rPr>
          <w:sz w:val="24"/>
        </w:rPr>
        <w:t>na poprawienie warunków zagospodarowania nieruchomości przyległej, prawo własności do niezabudo</w:t>
      </w:r>
      <w:r w:rsidRPr="005761B2">
        <w:rPr>
          <w:sz w:val="24"/>
        </w:rPr>
        <w:t>wanej nieruchomości komunalnej</w:t>
      </w:r>
      <w:r w:rsidR="00043734">
        <w:rPr>
          <w:sz w:val="24"/>
        </w:rPr>
        <w:t>,</w:t>
      </w:r>
      <w:r w:rsidR="0041603E" w:rsidRPr="0041603E">
        <w:rPr>
          <w:sz w:val="24"/>
        </w:rPr>
        <w:t xml:space="preserve"> </w:t>
      </w:r>
      <w:r w:rsidR="0041603E" w:rsidRPr="005761B2">
        <w:rPr>
          <w:sz w:val="24"/>
        </w:rPr>
        <w:t xml:space="preserve">zapisanej w księdze wieczystej </w:t>
      </w:r>
      <w:r w:rsidR="0041603E" w:rsidRPr="005761B2">
        <w:rPr>
          <w:b/>
          <w:bCs/>
          <w:sz w:val="24"/>
        </w:rPr>
        <w:t>KW nr TO1W/00035899/4,</w:t>
      </w:r>
      <w:r w:rsidR="0041603E" w:rsidRPr="005761B2">
        <w:rPr>
          <w:sz w:val="24"/>
        </w:rPr>
        <w:t xml:space="preserve"> położonej  w </w:t>
      </w:r>
      <w:r w:rsidR="0041603E" w:rsidRPr="005761B2">
        <w:rPr>
          <w:b/>
          <w:sz w:val="24"/>
        </w:rPr>
        <w:t xml:space="preserve">obrębie 7 </w:t>
      </w:r>
      <w:r w:rsidR="0041603E" w:rsidRPr="005761B2">
        <w:rPr>
          <w:sz w:val="24"/>
        </w:rPr>
        <w:t>miasta Wąbrzeźno przy ulicy Przejazdowej</w:t>
      </w:r>
      <w:r w:rsidR="0041603E">
        <w:rPr>
          <w:sz w:val="24"/>
        </w:rPr>
        <w:t>,</w:t>
      </w:r>
      <w:r w:rsidR="00043734">
        <w:rPr>
          <w:sz w:val="24"/>
        </w:rPr>
        <w:t xml:space="preserve"> określonej działkami ewidencyjnymi nr </w:t>
      </w:r>
      <w:proofErr w:type="spellStart"/>
      <w:r w:rsidR="00043734">
        <w:rPr>
          <w:sz w:val="24"/>
        </w:rPr>
        <w:t>nr</w:t>
      </w:r>
      <w:proofErr w:type="spellEnd"/>
      <w:r w:rsidR="00043734">
        <w:rPr>
          <w:sz w:val="24"/>
        </w:rPr>
        <w:t>:</w:t>
      </w:r>
    </w:p>
    <w:p w14:paraId="1C0DBFCE" w14:textId="77777777" w:rsidR="0041603E" w:rsidRDefault="0041603E" w:rsidP="003E783B">
      <w:pPr>
        <w:pStyle w:val="Tekstpodstawowy"/>
        <w:spacing w:line="360" w:lineRule="auto"/>
        <w:jc w:val="both"/>
        <w:rPr>
          <w:sz w:val="24"/>
        </w:rPr>
      </w:pPr>
    </w:p>
    <w:p w14:paraId="07C25294" w14:textId="2AD2A95B" w:rsidR="0041603E" w:rsidRDefault="00043734" w:rsidP="0041603E">
      <w:pPr>
        <w:pStyle w:val="Tekstpodstawowy"/>
        <w:spacing w:line="360" w:lineRule="auto"/>
        <w:jc w:val="both"/>
        <w:rPr>
          <w:sz w:val="24"/>
        </w:rPr>
      </w:pPr>
      <w:r w:rsidRPr="003E783B">
        <w:rPr>
          <w:b/>
          <w:bCs/>
          <w:sz w:val="24"/>
        </w:rPr>
        <w:t>1) 34/13, 34/22, 36/2</w:t>
      </w:r>
      <w:r>
        <w:rPr>
          <w:sz w:val="24"/>
        </w:rPr>
        <w:t>- o łącznej powierzchni 0,0292 ha</w:t>
      </w:r>
      <w:r w:rsidR="0041603E">
        <w:rPr>
          <w:sz w:val="24"/>
        </w:rPr>
        <w:t>.</w:t>
      </w:r>
      <w:r w:rsidR="0041603E" w:rsidRPr="0041603E">
        <w:rPr>
          <w:sz w:val="24"/>
        </w:rPr>
        <w:t xml:space="preserve"> </w:t>
      </w:r>
      <w:r w:rsidR="0041603E" w:rsidRPr="005761B2">
        <w:rPr>
          <w:sz w:val="24"/>
        </w:rPr>
        <w:t>Nieruchomość ta zgodnie z planem zagospodarowania przestrzennego miasta Wąbrzeźna położona jest na terenie przeznaczonym w funkcji podstawowej pod:</w:t>
      </w:r>
      <w:r w:rsidR="0041603E">
        <w:rPr>
          <w:sz w:val="24"/>
        </w:rPr>
        <w:t xml:space="preserve">  </w:t>
      </w:r>
      <w:r w:rsidR="0041603E" w:rsidRPr="00675ED7">
        <w:rPr>
          <w:sz w:val="24"/>
        </w:rPr>
        <w:t>teren drogi publicznej dojazdowej  (symbol planistyczny KDD)</w:t>
      </w:r>
      <w:r w:rsidR="0041603E">
        <w:rPr>
          <w:sz w:val="24"/>
        </w:rPr>
        <w:t>,</w:t>
      </w:r>
      <w:r w:rsidR="0041603E" w:rsidRPr="00675ED7">
        <w:rPr>
          <w:sz w:val="24"/>
        </w:rPr>
        <w:t xml:space="preserve"> </w:t>
      </w:r>
      <w:r w:rsidR="0041603E" w:rsidRPr="00D65F88">
        <w:rPr>
          <w:sz w:val="24"/>
        </w:rPr>
        <w:t xml:space="preserve">jej wartość została określona na kwotę </w:t>
      </w:r>
      <w:r w:rsidR="0041603E">
        <w:rPr>
          <w:sz w:val="24"/>
        </w:rPr>
        <w:t xml:space="preserve"> łączną </w:t>
      </w:r>
      <w:r w:rsidR="0041603E">
        <w:rPr>
          <w:b/>
          <w:sz w:val="24"/>
        </w:rPr>
        <w:t>26.344,14</w:t>
      </w:r>
      <w:r w:rsidR="0041603E" w:rsidRPr="00A55271">
        <w:rPr>
          <w:b/>
          <w:sz w:val="24"/>
        </w:rPr>
        <w:t xml:space="preserve"> zł</w:t>
      </w:r>
      <w:r w:rsidR="0041603E" w:rsidRPr="00D65F88">
        <w:rPr>
          <w:bCs/>
          <w:sz w:val="24"/>
        </w:rPr>
        <w:t xml:space="preserve"> brutto</w:t>
      </w:r>
      <w:r w:rsidR="0041603E" w:rsidRPr="00D65F88">
        <w:rPr>
          <w:b/>
          <w:bCs/>
          <w:sz w:val="24"/>
        </w:rPr>
        <w:t xml:space="preserve"> </w:t>
      </w:r>
      <w:r w:rsidR="0041603E" w:rsidRPr="00D65F88">
        <w:rPr>
          <w:sz w:val="24"/>
        </w:rPr>
        <w:t xml:space="preserve">(słownie: </w:t>
      </w:r>
      <w:r w:rsidR="0041603E">
        <w:rPr>
          <w:sz w:val="24"/>
        </w:rPr>
        <w:t>dwadzieścia sześć tysięcy trzysta czterdzieści cztery</w:t>
      </w:r>
      <w:r w:rsidR="0041603E" w:rsidRPr="00D65F88">
        <w:rPr>
          <w:sz w:val="24"/>
        </w:rPr>
        <w:t xml:space="preserve"> złot</w:t>
      </w:r>
      <w:r w:rsidR="0041603E">
        <w:rPr>
          <w:sz w:val="24"/>
        </w:rPr>
        <w:t>e 14</w:t>
      </w:r>
      <w:r w:rsidR="0041603E" w:rsidRPr="00D65F88">
        <w:rPr>
          <w:sz w:val="24"/>
        </w:rPr>
        <w:t>/100)</w:t>
      </w:r>
      <w:r w:rsidR="0041603E">
        <w:rPr>
          <w:sz w:val="24"/>
        </w:rPr>
        <w:t>,</w:t>
      </w:r>
    </w:p>
    <w:p w14:paraId="44230360" w14:textId="44E6B73B" w:rsidR="00043734" w:rsidRDefault="0041603E" w:rsidP="006F2035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 xml:space="preserve"> </w:t>
      </w:r>
    </w:p>
    <w:p w14:paraId="056E25B0" w14:textId="135CC095" w:rsidR="008760AB" w:rsidRDefault="00043734" w:rsidP="003E783B">
      <w:pPr>
        <w:pStyle w:val="Tekstpodstawowy"/>
        <w:spacing w:line="360" w:lineRule="auto"/>
        <w:jc w:val="both"/>
        <w:rPr>
          <w:sz w:val="24"/>
        </w:rPr>
      </w:pPr>
      <w:r w:rsidRPr="003E783B">
        <w:rPr>
          <w:b/>
          <w:bCs/>
          <w:sz w:val="24"/>
        </w:rPr>
        <w:t>2) 34/15</w:t>
      </w:r>
      <w:r>
        <w:rPr>
          <w:sz w:val="24"/>
        </w:rPr>
        <w:t>- o powierzchni 0,0509 ha</w:t>
      </w:r>
      <w:r w:rsidR="0041603E">
        <w:rPr>
          <w:sz w:val="24"/>
        </w:rPr>
        <w:t xml:space="preserve">. </w:t>
      </w:r>
      <w:r w:rsidR="0041603E" w:rsidRPr="005761B2">
        <w:rPr>
          <w:sz w:val="24"/>
        </w:rPr>
        <w:t>Nieruchomość ta zgodnie z planem zagospodarowania przestrzennego miasta Wąbrzeźna położona jest na terenie przeznaczonym w funkcji podstawowej pod</w:t>
      </w:r>
      <w:r w:rsidR="0041603E">
        <w:rPr>
          <w:sz w:val="24"/>
        </w:rPr>
        <w:t xml:space="preserve"> : </w:t>
      </w:r>
      <w:r w:rsidR="005761B2" w:rsidRPr="00675ED7">
        <w:rPr>
          <w:sz w:val="24"/>
        </w:rPr>
        <w:t xml:space="preserve">teren zabudowy usługowej ( symbol planistyczny U) </w:t>
      </w:r>
      <w:r w:rsidR="0041603E">
        <w:rPr>
          <w:sz w:val="24"/>
        </w:rPr>
        <w:t xml:space="preserve">, jej wartość została określona na kwotę </w:t>
      </w:r>
      <w:r w:rsidR="00A55271" w:rsidRPr="00A55271">
        <w:rPr>
          <w:b/>
          <w:bCs/>
          <w:sz w:val="24"/>
        </w:rPr>
        <w:t>15.1</w:t>
      </w:r>
      <w:r w:rsidR="00192FAC">
        <w:rPr>
          <w:b/>
          <w:bCs/>
          <w:sz w:val="24"/>
        </w:rPr>
        <w:t>1</w:t>
      </w:r>
      <w:r w:rsidR="00A55271" w:rsidRPr="00A55271">
        <w:rPr>
          <w:b/>
          <w:bCs/>
          <w:sz w:val="24"/>
        </w:rPr>
        <w:t>4,24 zł</w:t>
      </w:r>
      <w:r w:rsidR="00A55271">
        <w:rPr>
          <w:sz w:val="24"/>
        </w:rPr>
        <w:t xml:space="preserve"> brutto</w:t>
      </w:r>
      <w:r w:rsidR="003E783B">
        <w:rPr>
          <w:sz w:val="24"/>
        </w:rPr>
        <w:t xml:space="preserve"> </w:t>
      </w:r>
      <w:r w:rsidR="00A55271">
        <w:rPr>
          <w:sz w:val="24"/>
        </w:rPr>
        <w:t>( słownie: piętnaście tysięcy sto czternaście złotych 24/100)</w:t>
      </w:r>
      <w:r w:rsidR="0041603E">
        <w:rPr>
          <w:sz w:val="24"/>
        </w:rPr>
        <w:t>.</w:t>
      </w:r>
    </w:p>
    <w:p w14:paraId="6854DD55" w14:textId="77777777" w:rsidR="0041603E" w:rsidRDefault="0041603E" w:rsidP="003E783B">
      <w:pPr>
        <w:pStyle w:val="Tekstpodstawowy"/>
        <w:spacing w:line="360" w:lineRule="auto"/>
        <w:jc w:val="both"/>
        <w:rPr>
          <w:sz w:val="24"/>
        </w:rPr>
      </w:pPr>
    </w:p>
    <w:p w14:paraId="6DA88FF3" w14:textId="77777777" w:rsidR="008760AB" w:rsidRDefault="008760AB" w:rsidP="008760AB">
      <w:pPr>
        <w:pStyle w:val="Tekstpodstawowy"/>
        <w:jc w:val="both"/>
        <w:rPr>
          <w:sz w:val="24"/>
        </w:rPr>
      </w:pPr>
    </w:p>
    <w:p w14:paraId="76A75443" w14:textId="77777777" w:rsidR="008760AB" w:rsidRDefault="008760AB" w:rsidP="008760AB">
      <w:pPr>
        <w:pStyle w:val="Tekstpodstawowy"/>
        <w:jc w:val="both"/>
        <w:rPr>
          <w:sz w:val="24"/>
        </w:rPr>
      </w:pPr>
    </w:p>
    <w:p w14:paraId="0C587944" w14:textId="30E85D33" w:rsidR="008760AB" w:rsidRDefault="008760AB" w:rsidP="008760AB">
      <w:pPr>
        <w:jc w:val="both"/>
        <w:rPr>
          <w:b/>
        </w:rPr>
      </w:pPr>
      <w:r>
        <w:rPr>
          <w:b/>
        </w:rPr>
        <w:t>Osoby, którym przysługuje pierwszeństwo w nabyciu nieruchomości na podstawie art.</w:t>
      </w:r>
      <w:r w:rsidR="00A5495E">
        <w:rPr>
          <w:b/>
        </w:rPr>
        <w:t xml:space="preserve"> </w:t>
      </w:r>
      <w:r>
        <w:rPr>
          <w:b/>
        </w:rPr>
        <w:t xml:space="preserve">34 ust.1 pkt. 1                  i 2 ustawy z dnia 21 sierpnia 1997 r. o gospodarce nieruchomościami  </w:t>
      </w:r>
      <w:r w:rsidRPr="00A5495E">
        <w:rPr>
          <w:b/>
        </w:rPr>
        <w:t xml:space="preserve">(tekst jednolity Dz. U.                                  </w:t>
      </w:r>
      <w:r w:rsidRPr="00495C4C">
        <w:rPr>
          <w:b/>
        </w:rPr>
        <w:t>z 20</w:t>
      </w:r>
      <w:r w:rsidR="00FE49FA" w:rsidRPr="00495C4C">
        <w:rPr>
          <w:b/>
        </w:rPr>
        <w:t>2</w:t>
      </w:r>
      <w:r w:rsidR="005761B2">
        <w:rPr>
          <w:b/>
        </w:rPr>
        <w:t>1</w:t>
      </w:r>
      <w:r w:rsidRPr="00495C4C">
        <w:rPr>
          <w:b/>
        </w:rPr>
        <w:t xml:space="preserve"> r. poz. </w:t>
      </w:r>
      <w:r w:rsidR="005761B2">
        <w:rPr>
          <w:b/>
        </w:rPr>
        <w:t>1899</w:t>
      </w:r>
      <w:r w:rsidR="00FE49FA" w:rsidRPr="00495C4C">
        <w:rPr>
          <w:b/>
        </w:rPr>
        <w:t xml:space="preserve"> </w:t>
      </w:r>
      <w:r w:rsidRPr="00495C4C">
        <w:rPr>
          <w:b/>
        </w:rPr>
        <w:t>z późn.zm</w:t>
      </w:r>
      <w:r w:rsidRPr="00A5495E">
        <w:rPr>
          <w:b/>
        </w:rPr>
        <w:t xml:space="preserve">.) </w:t>
      </w:r>
      <w:r>
        <w:rPr>
          <w:b/>
        </w:rPr>
        <w:t>winny złożyć stosowne wnioski w terminie 6 tygodni, licząc od dnia wywieszenia niniejszego wykazu.</w:t>
      </w:r>
    </w:p>
    <w:p w14:paraId="3930E0F9" w14:textId="77777777" w:rsidR="008760AB" w:rsidRDefault="008760AB" w:rsidP="008760AB">
      <w:pPr>
        <w:jc w:val="both"/>
        <w:rPr>
          <w:b/>
        </w:rPr>
      </w:pPr>
    </w:p>
    <w:p w14:paraId="1DB7FE97" w14:textId="4B937225" w:rsidR="008760AB" w:rsidRDefault="009610E2" w:rsidP="009610E2">
      <w:pPr>
        <w:ind w:left="6372" w:firstLine="708"/>
        <w:jc w:val="both"/>
        <w:rPr>
          <w:b/>
        </w:rPr>
      </w:pPr>
      <w:r>
        <w:rPr>
          <w:b/>
        </w:rPr>
        <w:t>BURMISTRZ</w:t>
      </w:r>
    </w:p>
    <w:p w14:paraId="728ECD8E" w14:textId="2D0C3387" w:rsidR="009610E2" w:rsidRDefault="009610E2" w:rsidP="009610E2">
      <w:pPr>
        <w:ind w:left="5664" w:firstLine="708"/>
        <w:jc w:val="both"/>
        <w:rPr>
          <w:b/>
        </w:rPr>
      </w:pPr>
      <w:r>
        <w:rPr>
          <w:b/>
        </w:rPr>
        <w:t>mgr Tomasz Zygnarowski</w:t>
      </w:r>
    </w:p>
    <w:p w14:paraId="4A354505" w14:textId="77777777" w:rsidR="009610E2" w:rsidRDefault="009610E2" w:rsidP="008760AB">
      <w:pPr>
        <w:jc w:val="both"/>
        <w:rPr>
          <w:b/>
        </w:rPr>
      </w:pPr>
    </w:p>
    <w:p w14:paraId="36AE9DA1" w14:textId="77777777" w:rsidR="008760AB" w:rsidRDefault="008760AB" w:rsidP="008760AB">
      <w:pPr>
        <w:pStyle w:val="Tekstpodstawowywcity2"/>
        <w:rPr>
          <w:sz w:val="24"/>
        </w:rPr>
      </w:pPr>
    </w:p>
    <w:p w14:paraId="63E1FADC" w14:textId="6F69FE7A" w:rsidR="008760AB" w:rsidRDefault="008760AB" w:rsidP="008760AB">
      <w:pPr>
        <w:pStyle w:val="Tekstpodstawowywcity2"/>
        <w:rPr>
          <w:sz w:val="24"/>
        </w:rPr>
      </w:pPr>
      <w:r>
        <w:rPr>
          <w:sz w:val="24"/>
        </w:rPr>
        <w:t>Wywieszono dnia</w:t>
      </w:r>
      <w:r w:rsidR="005409F4" w:rsidRPr="00D65F88">
        <w:rPr>
          <w:b w:val="0"/>
          <w:sz w:val="24"/>
          <w:u w:val="single"/>
        </w:rPr>
        <w:t xml:space="preserve"> </w:t>
      </w:r>
      <w:r w:rsidR="005761B2" w:rsidRPr="00D65F88">
        <w:rPr>
          <w:b w:val="0"/>
          <w:sz w:val="24"/>
          <w:u w:val="single"/>
        </w:rPr>
        <w:t xml:space="preserve">: </w:t>
      </w:r>
      <w:r w:rsidR="00D65F88" w:rsidRPr="00D65F88">
        <w:rPr>
          <w:b w:val="0"/>
          <w:sz w:val="24"/>
          <w:u w:val="single"/>
        </w:rPr>
        <w:t>0</w:t>
      </w:r>
      <w:r w:rsidR="005761B2" w:rsidRPr="00D65F88">
        <w:rPr>
          <w:b w:val="0"/>
          <w:sz w:val="24"/>
          <w:u w:val="single"/>
        </w:rPr>
        <w:t>2.0</w:t>
      </w:r>
      <w:r w:rsidR="00D65F88" w:rsidRPr="00D65F88">
        <w:rPr>
          <w:b w:val="0"/>
          <w:sz w:val="24"/>
          <w:u w:val="single"/>
        </w:rPr>
        <w:t>3</w:t>
      </w:r>
      <w:r w:rsidR="005761B2" w:rsidRPr="00D65F88">
        <w:rPr>
          <w:b w:val="0"/>
          <w:sz w:val="24"/>
          <w:u w:val="single"/>
        </w:rPr>
        <w:t>.2023 r.</w:t>
      </w:r>
    </w:p>
    <w:p w14:paraId="6F61ADCC" w14:textId="77777777" w:rsidR="008760AB" w:rsidRDefault="008760AB" w:rsidP="008760AB">
      <w:pPr>
        <w:pStyle w:val="Tekstpodstawowywcity2"/>
        <w:rPr>
          <w:sz w:val="24"/>
        </w:rPr>
      </w:pPr>
    </w:p>
    <w:p w14:paraId="1155702F" w14:textId="77777777" w:rsidR="008760AB" w:rsidRDefault="008760AB" w:rsidP="008760AB">
      <w:pPr>
        <w:pStyle w:val="Tekstpodstawowywcity2"/>
        <w:rPr>
          <w:sz w:val="24"/>
        </w:rPr>
      </w:pPr>
      <w:r>
        <w:rPr>
          <w:sz w:val="24"/>
        </w:rPr>
        <w:t xml:space="preserve">Zdjęto dnia ...............................   </w:t>
      </w:r>
    </w:p>
    <w:p w14:paraId="71FF3157" w14:textId="77777777" w:rsidR="00487266" w:rsidRDefault="00487266" w:rsidP="008760AB">
      <w:pPr>
        <w:spacing w:after="120"/>
      </w:pPr>
    </w:p>
    <w:sectPr w:rsidR="00487266" w:rsidSect="009610E2">
      <w:pgSz w:w="12240" w:h="15840"/>
      <w:pgMar w:top="284" w:right="1417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3C"/>
    <w:rsid w:val="00043734"/>
    <w:rsid w:val="00096160"/>
    <w:rsid w:val="000F601E"/>
    <w:rsid w:val="00192FAC"/>
    <w:rsid w:val="00203500"/>
    <w:rsid w:val="00261C73"/>
    <w:rsid w:val="002A0B38"/>
    <w:rsid w:val="003847F3"/>
    <w:rsid w:val="003E783B"/>
    <w:rsid w:val="003F7965"/>
    <w:rsid w:val="0041603E"/>
    <w:rsid w:val="00471743"/>
    <w:rsid w:val="00487266"/>
    <w:rsid w:val="00495C4C"/>
    <w:rsid w:val="005409F4"/>
    <w:rsid w:val="00567AB9"/>
    <w:rsid w:val="005761B2"/>
    <w:rsid w:val="00617379"/>
    <w:rsid w:val="00675ED7"/>
    <w:rsid w:val="006C67DD"/>
    <w:rsid w:val="006F0B0E"/>
    <w:rsid w:val="006F2035"/>
    <w:rsid w:val="00712DB9"/>
    <w:rsid w:val="0078765D"/>
    <w:rsid w:val="008760AB"/>
    <w:rsid w:val="008D2547"/>
    <w:rsid w:val="008E043C"/>
    <w:rsid w:val="008F3C39"/>
    <w:rsid w:val="00907C76"/>
    <w:rsid w:val="009610E2"/>
    <w:rsid w:val="009903F5"/>
    <w:rsid w:val="00A05CF7"/>
    <w:rsid w:val="00A16652"/>
    <w:rsid w:val="00A5495E"/>
    <w:rsid w:val="00A55271"/>
    <w:rsid w:val="00B04CEF"/>
    <w:rsid w:val="00D52458"/>
    <w:rsid w:val="00D65F88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0AFC"/>
  <w15:chartTrackingRefBased/>
  <w15:docId w15:val="{11A0C207-B710-481E-AC63-0A1B0A99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0AB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0AB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0AB"/>
    <w:rPr>
      <w:rFonts w:ascii="Times New Roman" w:eastAsiaTheme="minorEastAsia" w:hAnsi="Times New Roman" w:cs="Times New Roman"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760AB"/>
    <w:pPr>
      <w:spacing w:after="0" w:line="240" w:lineRule="auto"/>
      <w:ind w:left="-360"/>
      <w:jc w:val="both"/>
    </w:pPr>
    <w:rPr>
      <w:rFonts w:ascii="Times New Roman" w:hAnsi="Times New Roman"/>
      <w:b/>
      <w:bCs/>
      <w:sz w:val="2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760AB"/>
    <w:rPr>
      <w:rFonts w:ascii="Times New Roman" w:eastAsiaTheme="minorEastAsia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16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cieslak@wabrzezno.com</cp:lastModifiedBy>
  <cp:revision>2</cp:revision>
  <cp:lastPrinted>2023-02-27T10:42:00Z</cp:lastPrinted>
  <dcterms:created xsi:type="dcterms:W3CDTF">2023-03-02T11:07:00Z</dcterms:created>
  <dcterms:modified xsi:type="dcterms:W3CDTF">2023-03-02T11:07:00Z</dcterms:modified>
</cp:coreProperties>
</file>