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4290" w14:textId="324A70FD" w:rsidR="00056292" w:rsidRDefault="00056292" w:rsidP="000562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7"/>
          <w:szCs w:val="27"/>
        </w:rPr>
        <w:t>WYBORY ŁAWNIKÓW 2024-2027</w:t>
      </w:r>
    </w:p>
    <w:p w14:paraId="02AC4399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7"/>
          <w:szCs w:val="27"/>
        </w:rPr>
      </w:pPr>
    </w:p>
    <w:p w14:paraId="4FCF8BD1" w14:textId="25A9FBF5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29AE253" w14:textId="383A5069" w:rsidR="00056292" w:rsidRDefault="00056292" w:rsidP="00E55FF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Prezes Sądu Okręgowego w Toruniu zwrócił się do Rady Miasta Wąbrzeźno</w:t>
      </w:r>
      <w:r w:rsidR="00E55FF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 prośbą o</w:t>
      </w:r>
      <w:r w:rsidR="00E55FF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dokonanie naboru kandydatów na ławników:</w:t>
      </w:r>
    </w:p>
    <w:p w14:paraId="744C1EC1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AE946C5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- do Sądu Rejonowego w Wąbrzeźnie – 1 ławnik do orzekania w sprawach rodzinnych i</w:t>
      </w:r>
    </w:p>
    <w:p w14:paraId="524CCB62" w14:textId="12276D47" w:rsidR="00056292" w:rsidRDefault="00E55FF5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n</w:t>
      </w:r>
      <w:r w:rsidR="00056292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ieletnich</w:t>
      </w:r>
    </w:p>
    <w:p w14:paraId="24AB5244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672343F1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KTO MOŻE ZOSTAĆ ŁAWNIKIEM</w:t>
      </w:r>
    </w:p>
    <w:p w14:paraId="4EF2707B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Ustawa prawo o ustroju sądów powszechnych stanowi, że ławnikiem może być wybrany ten,</w:t>
      </w:r>
    </w:p>
    <w:p w14:paraId="45D20928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kto:</w:t>
      </w:r>
    </w:p>
    <w:p w14:paraId="25B621A5" w14:textId="165CD0BF" w:rsidR="00056292" w:rsidRPr="00056292" w:rsidRDefault="00056292" w:rsidP="000562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posiada obywatelstwo polskie i korzysta z pełni praw cywilnych i obywatelskich,</w:t>
      </w:r>
    </w:p>
    <w:p w14:paraId="57356FD0" w14:textId="3812163E" w:rsidR="00056292" w:rsidRPr="00056292" w:rsidRDefault="00056292" w:rsidP="000562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jest nieskazitelnego charakteru,</w:t>
      </w:r>
    </w:p>
    <w:p w14:paraId="380F533B" w14:textId="1D2105D8" w:rsidR="00056292" w:rsidRPr="00056292" w:rsidRDefault="00056292" w:rsidP="000562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ukończył 30 lat,</w:t>
      </w:r>
    </w:p>
    <w:p w14:paraId="6D037649" w14:textId="721B1E29" w:rsidR="00056292" w:rsidRPr="00056292" w:rsidRDefault="00056292" w:rsidP="000562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jest zatrudniony, prowadzi działalność gospodarczą lub mieszka w miejsc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u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kandydowania, co najmniej od roku,</w:t>
      </w:r>
    </w:p>
    <w:p w14:paraId="38DDCF9F" w14:textId="11BAD476" w:rsidR="00056292" w:rsidRPr="00056292" w:rsidRDefault="00056292" w:rsidP="000562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nie przekroczył 70 lat,</w:t>
      </w:r>
    </w:p>
    <w:p w14:paraId="3072DF67" w14:textId="62481291" w:rsidR="00056292" w:rsidRPr="00056292" w:rsidRDefault="00056292" w:rsidP="000562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jest zdolny, ze względu na stan zdrowia, do pełnienia obowiązków ławnika,</w:t>
      </w:r>
    </w:p>
    <w:p w14:paraId="41F147B0" w14:textId="54CCECFA" w:rsidR="00056292" w:rsidRDefault="00056292" w:rsidP="0005629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posiada, co najmniej wykształcenie średnie.</w:t>
      </w:r>
    </w:p>
    <w:p w14:paraId="6F47E375" w14:textId="77777777" w:rsidR="00056292" w:rsidRPr="00056292" w:rsidRDefault="00056292" w:rsidP="0005629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057F989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KTO NIE MOŻE ZOSTAĆ ŁAWNIKIEM</w:t>
      </w:r>
    </w:p>
    <w:p w14:paraId="45052613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2A0CEB5E" w14:textId="558D011E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osoby zatrudnione w sądach powszechnych i innych sądach oraz w prokuraturze,</w:t>
      </w:r>
    </w:p>
    <w:p w14:paraId="4CAE2C85" w14:textId="0A409163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osoby wchodzące w skład organów, od których orzeczenia można żądać skierowania</w:t>
      </w:r>
    </w:p>
    <w:p w14:paraId="50EECD12" w14:textId="77777777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sprawy na drogę postępowania sądowego,</w:t>
      </w:r>
    </w:p>
    <w:p w14:paraId="743E14CF" w14:textId="6296092B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funkcjonariusze Policji oraz inne osoby zajmujące stanowiska związane ze ściganiem</w:t>
      </w:r>
    </w:p>
    <w:p w14:paraId="0CB15146" w14:textId="77777777" w:rsidR="00056292" w:rsidRPr="00056292" w:rsidRDefault="00056292" w:rsidP="0005629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przestępstw i wykroczeń,</w:t>
      </w:r>
    </w:p>
    <w:p w14:paraId="09879884" w14:textId="6749EDD3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adwokaci i aplikanci adwokaccy,</w:t>
      </w:r>
    </w:p>
    <w:p w14:paraId="31F2A844" w14:textId="1369F172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radcy prawni i aplikanci radcowscy,</w:t>
      </w:r>
    </w:p>
    <w:p w14:paraId="452E07E7" w14:textId="62E222BE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duchowni,</w:t>
      </w:r>
    </w:p>
    <w:p w14:paraId="11F20289" w14:textId="02942B7E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żołnierze w czynnej służbie wojskowej,</w:t>
      </w:r>
    </w:p>
    <w:p w14:paraId="0C57FE8A" w14:textId="0F63F442" w:rsidR="00056292" w:rsidRP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funkcjonariusze Służby Więziennej,</w:t>
      </w:r>
    </w:p>
    <w:p w14:paraId="26CCB386" w14:textId="6771EEDE" w:rsidR="00056292" w:rsidRDefault="00056292" w:rsidP="000562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radni gminy, powiatu i województwa.</w:t>
      </w:r>
    </w:p>
    <w:p w14:paraId="032C5BCD" w14:textId="77777777" w:rsidR="00056292" w:rsidRPr="00056292" w:rsidRDefault="00056292" w:rsidP="00056292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60FE8C9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Nie można być ławnikiem jednocześnie w więcej niż jednym sądzie.</w:t>
      </w:r>
    </w:p>
    <w:p w14:paraId="0C65DEC4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7B6216F8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KTO MOŻE ZGŁASZAĆ KANDYDATÓW NA ŁAWNIKÓW</w:t>
      </w:r>
    </w:p>
    <w:p w14:paraId="4E2A3848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7D1831E2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Kandydatów na ławników zgłaszają radom gmin:</w:t>
      </w:r>
    </w:p>
    <w:p w14:paraId="243EACCE" w14:textId="3FD0F902" w:rsidR="00056292" w:rsidRPr="00056292" w:rsidRDefault="00056292" w:rsidP="000562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prezesi właściwych sądów,</w:t>
      </w:r>
    </w:p>
    <w:p w14:paraId="13781E80" w14:textId="70743C7A" w:rsidR="00056292" w:rsidRPr="00056292" w:rsidRDefault="00056292" w:rsidP="000562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stowarzyszenia, inne organizacje społeczne i zawodowe, zarejestrowane na podstawie</w:t>
      </w:r>
    </w:p>
    <w:p w14:paraId="0236C8CE" w14:textId="77777777" w:rsidR="00056292" w:rsidRPr="00056292" w:rsidRDefault="00056292" w:rsidP="0005629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przepisów prawa z wyłączeniem partii politycznych,</w:t>
      </w:r>
    </w:p>
    <w:p w14:paraId="5707AEF6" w14:textId="33EDA33B" w:rsidR="00056292" w:rsidRDefault="00056292" w:rsidP="000562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co najmniej pięćdziesięciu obywateli mających czynne prawo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wyborcze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zamieszkujących stale na terenie gminy dokonującej wyboru.</w:t>
      </w:r>
    </w:p>
    <w:p w14:paraId="7D9DBD6F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F7FF6A6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23C354D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E9CAE34" w14:textId="77777777" w:rsidR="00056292" w:rsidRP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5CCFFCB5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lastRenderedPageBreak/>
        <w:t>TERMIN ZGŁASZANIA KANDYDATÓW NA ŁAWNIKÓW</w:t>
      </w:r>
    </w:p>
    <w:p w14:paraId="49C5C63E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321E8525" w14:textId="12E863C0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Termin zgłaszania kandydatów upływa 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30 czerwca 2023 roku.</w:t>
      </w:r>
    </w:p>
    <w:p w14:paraId="6613BE86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57E6AAAA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WYMAGANE DOKUMENTY</w:t>
      </w:r>
    </w:p>
    <w:p w14:paraId="680AEE58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14:paraId="51A2B65A" w14:textId="1B61BC4A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Zgłoszenia kandydatów na ławników dokonuje się na karcie zgłoszenia do której kandydat</w:t>
      </w:r>
      <w:r w:rsidR="00E55FF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ma obowiązek dołączyć:</w:t>
      </w:r>
    </w:p>
    <w:p w14:paraId="73FF1856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6A3A7B93" w14:textId="6A7CDDC1" w:rsidR="00056292" w:rsidRPr="00056292" w:rsidRDefault="00056292" w:rsidP="000562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informację z Krajowego Rejestru Karnego dotyczącą zgłaszanej osoby,</w:t>
      </w:r>
    </w:p>
    <w:p w14:paraId="02D5132B" w14:textId="5260F021" w:rsidR="00056292" w:rsidRPr="00056292" w:rsidRDefault="00056292" w:rsidP="000562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oświadczenie kandydata, że nie jest prowadzone przeciwko niemu postępowanie o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przestępstwo ścigane z oskarżenia publicznego lub przestępstwo skarbowe,</w:t>
      </w:r>
    </w:p>
    <w:p w14:paraId="7B9FA63B" w14:textId="13369571" w:rsidR="00056292" w:rsidRPr="00056292" w:rsidRDefault="00056292" w:rsidP="000562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oświadczenie kandydata, że nie jest lub nie był pozbawiony władzy rodzicielskiej, a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także, że władza rodzicielska nie została mu ograniczona ani zawieszona,</w:t>
      </w:r>
    </w:p>
    <w:p w14:paraId="7EA99FDE" w14:textId="2BBF373E" w:rsidR="00056292" w:rsidRDefault="00056292" w:rsidP="000562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zaświadczenie lekarskie o stanie zdrowia, wystawione przez lekarza podstawowej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opieki zdrowotnej w rozumieniu przepisów ustawy z dnia 27 października 2017 r. o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podstawowej opiece zdrowotnej stwierdzającej brak przeciwwskazań do wykonywania funkcji ławnika.</w:t>
      </w:r>
    </w:p>
    <w:p w14:paraId="16E50393" w14:textId="54839797" w:rsidR="00056292" w:rsidRPr="00056292" w:rsidRDefault="00056292" w:rsidP="000562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2 zdjęcia zgodne z wymogami stosowanymi przy składaniu wniosku o wydanie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056292">
        <w:rPr>
          <w:rFonts w:ascii="TimesNewRomanPSMT" w:hAnsi="TimesNewRomanPSMT" w:cs="TimesNewRomanPSMT"/>
          <w:color w:val="000000"/>
          <w:kern w:val="0"/>
          <w:sz w:val="24"/>
          <w:szCs w:val="24"/>
        </w:rPr>
        <w:t>dowodu osobistego.</w:t>
      </w:r>
    </w:p>
    <w:p w14:paraId="0D343A1D" w14:textId="77777777" w:rsidR="00056292" w:rsidRDefault="00056292" w:rsidP="0005629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47079DCE" w14:textId="77777777" w:rsidR="00056292" w:rsidRPr="00056292" w:rsidRDefault="00056292" w:rsidP="0005629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63DB82F" w14:textId="5D3129F4" w:rsidR="00056292" w:rsidRPr="00E55FF5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E55FF5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Wszystkie ww. dokumenty powinny być opatrzone </w:t>
      </w:r>
      <w:r w:rsidRPr="00E55FF5">
        <w:rPr>
          <w:rFonts w:ascii="TimesNewRomanPSMT" w:hAnsi="TimesNewRomanPSMT" w:cs="TimesNewRomanPSMT"/>
          <w:b/>
          <w:bCs/>
          <w:kern w:val="0"/>
          <w:sz w:val="24"/>
          <w:szCs w:val="24"/>
        </w:rPr>
        <w:t>datą nie wcześniejszą niż 30 dni przed dniem zgłoszenia</w:t>
      </w:r>
    </w:p>
    <w:p w14:paraId="434A5D4B" w14:textId="6718A925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B5B8E4B" w14:textId="0EB26E11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Do zgłoszenia kandydata na ławnika dokonanego na karcie zgłoszenia przez stowarzyszenie, inną organizację społeczną lub zawodową, zarejestrowaną na podstawie przepisów prawa, dołącza się również aktualny odpis z Krajowego Rejestru Sądowego albo odpis lub zaświadczenie potwierdzające wpis do innego właściwego rejestru lub ewidencji dotyczące tej organizacji, które to dokumenty powinny być opatrzone </w:t>
      </w:r>
      <w:r w:rsidRPr="00056292">
        <w:rPr>
          <w:rFonts w:ascii="TimesNewRomanPSMT" w:hAnsi="TimesNewRomanPSMT" w:cs="TimesNewRomanPSMT"/>
          <w:kern w:val="0"/>
          <w:sz w:val="24"/>
          <w:szCs w:val="24"/>
        </w:rPr>
        <w:t>datą nie wcześniejszą niż 3 miesiące przed dniem zgłoszenia.</w:t>
      </w:r>
    </w:p>
    <w:p w14:paraId="754DF452" w14:textId="77777777" w:rsidR="00056292" w:rsidRP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34793E19" w14:textId="4C00231A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Do zgłoszenia kandydata dokonanego na karcie zgłoszenia przez obywateli dołącza się również listę osób, zawierającą imię (imiona), nazwisko, nr ewidencyjny PESEL, miejsce stałego zamieszkania i własnoręczny podpis każdej z 50 osób zgłaszających kandydata. (Osobą uprawnioną do składania wyjaśnień w sprawie zgłoszenia kandydata na ławnika jest pierwsza osoba, której nazwisko zostało umieszczone na liście).</w:t>
      </w:r>
    </w:p>
    <w:p w14:paraId="524DFF9A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2A50266A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GDZIE SKŁADAĆ DOKUMENTY</w:t>
      </w:r>
    </w:p>
    <w:p w14:paraId="77266D3C" w14:textId="416D8620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Karty zgłoszenia kandydata na ławnika sądowego wraz ze wszystkimi niezbędnymi dokumentami przyjmowane są w godzinach pracy Urzędu tj.</w:t>
      </w:r>
    </w:p>
    <w:p w14:paraId="18398A7D" w14:textId="4111EF03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- od poniedziałku do piątku godz. od 7:15 do 15:15</w:t>
      </w:r>
    </w:p>
    <w:p w14:paraId="7282A244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w Urzędzie Miasta Wąbrzeźno przy ul. Wolności 18, na I piętrze w pokoju 20c.</w:t>
      </w:r>
    </w:p>
    <w:p w14:paraId="0AE3A105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</w:rPr>
      </w:pPr>
    </w:p>
    <w:p w14:paraId="2866B620" w14:textId="77777777" w:rsidR="00056292" w:rsidRDefault="00056292" w:rsidP="000562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</w:rPr>
      </w:pPr>
    </w:p>
    <w:p w14:paraId="18980823" w14:textId="59A4F563" w:rsidR="00056292" w:rsidRDefault="00056292" w:rsidP="00056292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NewRomanPSMT" w:hAnsi="TimesNewRomanPSMT" w:cs="TimesNewRomanPSMT"/>
          <w:color w:val="000000"/>
          <w:kern w:val="0"/>
        </w:rPr>
      </w:pPr>
      <w:r>
        <w:rPr>
          <w:rFonts w:ascii="TimesNewRomanPSMT" w:hAnsi="TimesNewRomanPSMT" w:cs="TimesNewRomanPSMT"/>
          <w:color w:val="000000"/>
          <w:kern w:val="0"/>
        </w:rPr>
        <w:t>Dorota Stempska</w:t>
      </w:r>
    </w:p>
    <w:p w14:paraId="539D59A7" w14:textId="3002367C" w:rsidR="007319CB" w:rsidRDefault="00056292" w:rsidP="00056292">
      <w:pPr>
        <w:ind w:firstLine="6237"/>
        <w:jc w:val="both"/>
      </w:pPr>
      <w:r>
        <w:rPr>
          <w:rFonts w:ascii="TimesNewRomanPSMT" w:hAnsi="TimesNewRomanPSMT" w:cs="TimesNewRomanPSMT"/>
          <w:color w:val="000000"/>
          <w:kern w:val="0"/>
        </w:rPr>
        <w:t xml:space="preserve">Sekretarz Miasta </w:t>
      </w:r>
    </w:p>
    <w:sectPr w:rsidR="00731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427"/>
    <w:multiLevelType w:val="hybridMultilevel"/>
    <w:tmpl w:val="ED9A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32FB"/>
    <w:multiLevelType w:val="hybridMultilevel"/>
    <w:tmpl w:val="2966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B6D9F"/>
    <w:multiLevelType w:val="hybridMultilevel"/>
    <w:tmpl w:val="8A707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9797D"/>
    <w:multiLevelType w:val="hybridMultilevel"/>
    <w:tmpl w:val="FD2AC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83DE9"/>
    <w:multiLevelType w:val="hybridMultilevel"/>
    <w:tmpl w:val="12A23F1C"/>
    <w:lvl w:ilvl="0" w:tplc="6562BAD6">
      <w:numFmt w:val="bullet"/>
      <w:lvlText w:val=""/>
      <w:lvlJc w:val="left"/>
      <w:pPr>
        <w:ind w:left="720" w:hanging="360"/>
      </w:pPr>
      <w:rPr>
        <w:rFonts w:ascii="SymbolMT" w:eastAsia="SymbolMT" w:hAnsi="TimesNewRomanPS-BoldMT" w:cs="SymbolM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71916">
    <w:abstractNumId w:val="1"/>
  </w:num>
  <w:num w:numId="2" w16cid:durableId="829247467">
    <w:abstractNumId w:val="4"/>
  </w:num>
  <w:num w:numId="3" w16cid:durableId="955257885">
    <w:abstractNumId w:val="3"/>
  </w:num>
  <w:num w:numId="4" w16cid:durableId="108671656">
    <w:abstractNumId w:val="0"/>
  </w:num>
  <w:num w:numId="5" w16cid:durableId="35338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92"/>
    <w:rsid w:val="00056292"/>
    <w:rsid w:val="007319CB"/>
    <w:rsid w:val="00E5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3AF6"/>
  <w15:chartTrackingRefBased/>
  <w15:docId w15:val="{CB5A8AE5-CD6B-46A7-9E0C-3956B09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Stempska</dc:creator>
  <cp:keywords/>
  <dc:description/>
  <cp:lastModifiedBy>Dorota Stempska</cp:lastModifiedBy>
  <cp:revision>4</cp:revision>
  <dcterms:created xsi:type="dcterms:W3CDTF">2023-05-16T12:23:00Z</dcterms:created>
  <dcterms:modified xsi:type="dcterms:W3CDTF">2023-05-17T10:41:00Z</dcterms:modified>
</cp:coreProperties>
</file>