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E1" w:rsidRDefault="00DD5DE1" w:rsidP="00DD5DE1">
      <w:r w:rsidRPr="00590CBD">
        <w:rPr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14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DE1" w:rsidRDefault="00DD5DE1" w:rsidP="00DD5DE1">
      <w:pPr>
        <w:jc w:val="both"/>
        <w:rPr>
          <w:b/>
        </w:rPr>
      </w:pPr>
    </w:p>
    <w:p w:rsidR="00DD5DE1" w:rsidRDefault="00DD5DE1" w:rsidP="00DD5DE1">
      <w:pPr>
        <w:ind w:left="6372" w:firstLine="708"/>
        <w:rPr>
          <w:b/>
        </w:rPr>
      </w:pPr>
      <w:r>
        <w:rPr>
          <w:b/>
        </w:rPr>
        <w:t>Załącznik nr 5</w:t>
      </w:r>
    </w:p>
    <w:p w:rsidR="00DD5DE1" w:rsidRDefault="00DD5DE1" w:rsidP="00DD5DE1">
      <w:pPr>
        <w:ind w:left="6372" w:firstLine="708"/>
        <w:rPr>
          <w:b/>
        </w:rPr>
      </w:pPr>
    </w:p>
    <w:p w:rsidR="00DD5DE1" w:rsidRDefault="00DD5DE1" w:rsidP="00DD5DE1">
      <w:pPr>
        <w:ind w:left="5246" w:firstLine="708"/>
      </w:pPr>
      <w:r>
        <w:rPr>
          <w:b/>
        </w:rPr>
        <w:t>Zamawiając</w:t>
      </w:r>
      <w:r>
        <w:t>y:</w:t>
      </w:r>
    </w:p>
    <w:p w:rsidR="00DD5DE1" w:rsidRDefault="00DD5DE1" w:rsidP="00DD5DE1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D5DE1" w:rsidRDefault="00DD5DE1" w:rsidP="00DD5DE1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D5DE1" w:rsidRDefault="00DD5DE1" w:rsidP="00DD5DE1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D5DE1" w:rsidRDefault="00DD5DE1" w:rsidP="00DD5DE1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DD5DE1" w:rsidRDefault="00DD5DE1" w:rsidP="00DD5DE1">
      <w:pPr>
        <w:ind w:left="5954"/>
        <w:jc w:val="center"/>
        <w:rPr>
          <w:i/>
          <w:sz w:val="16"/>
          <w:szCs w:val="16"/>
        </w:rPr>
      </w:pPr>
    </w:p>
    <w:p w:rsidR="00DD5DE1" w:rsidRDefault="00DD5DE1" w:rsidP="00DD5DE1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D5DE1" w:rsidRDefault="00DD5DE1" w:rsidP="00DD5DE1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D5DE1" w:rsidRDefault="00DD5DE1" w:rsidP="00DD5DE1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D5DE1" w:rsidRDefault="00DD5DE1" w:rsidP="00DD5DE1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DD5DE1" w:rsidRDefault="00DD5DE1" w:rsidP="00DD5DE1">
      <w:pPr>
        <w:ind w:right="5953"/>
        <w:jc w:val="both"/>
        <w:rPr>
          <w:i/>
          <w:sz w:val="16"/>
          <w:szCs w:val="16"/>
        </w:rPr>
      </w:pPr>
    </w:p>
    <w:p w:rsidR="00DD5DE1" w:rsidRDefault="00DD5DE1" w:rsidP="00DD5DE1">
      <w:pPr>
        <w:ind w:right="5953"/>
        <w:rPr>
          <w:i/>
          <w:sz w:val="16"/>
          <w:szCs w:val="16"/>
        </w:rPr>
      </w:pPr>
    </w:p>
    <w:p w:rsidR="00DD5DE1" w:rsidRDefault="00DD5DE1" w:rsidP="00DD5DE1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D5DE1" w:rsidRDefault="00DD5DE1" w:rsidP="00DD5DE1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D5DE1" w:rsidRDefault="00DD5DE1" w:rsidP="00DD5DE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DD5DE1" w:rsidRDefault="00DD5DE1" w:rsidP="00DD5DE1">
      <w:pPr>
        <w:rPr>
          <w:b/>
          <w:u w:val="single"/>
        </w:rPr>
      </w:pPr>
    </w:p>
    <w:p w:rsidR="00DD5DE1" w:rsidRDefault="00DD5DE1" w:rsidP="00DD5DE1">
      <w:pPr>
        <w:rPr>
          <w:u w:val="single"/>
        </w:rPr>
      </w:pPr>
    </w:p>
    <w:p w:rsidR="00DD5DE1" w:rsidRDefault="00DD5DE1" w:rsidP="00DD5DE1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:rsidR="00DD5DE1" w:rsidRDefault="00DD5DE1" w:rsidP="00DD5DE1">
      <w:pPr>
        <w:jc w:val="center"/>
        <w:rPr>
          <w:b/>
          <w:u w:val="single"/>
        </w:rPr>
      </w:pPr>
    </w:p>
    <w:p w:rsidR="00DD5DE1" w:rsidRDefault="00DD5DE1" w:rsidP="00DD5DE1">
      <w:pPr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 xml:space="preserve">„Ścieżki pieszo – rowerowe – alternatywa dla komunikacji samochodowej” </w:t>
      </w:r>
      <w:r>
        <w:t xml:space="preserve">znak postępowania: ZPPE.271.7.2017,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DD5DE1" w:rsidRDefault="00DD5DE1" w:rsidP="00DD5DE1">
      <w:pPr>
        <w:jc w:val="both"/>
      </w:pPr>
    </w:p>
    <w:p w:rsidR="00DD5DE1" w:rsidRDefault="00DD5DE1" w:rsidP="00DD5DE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nie 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publicznych*,</w:t>
      </w:r>
    </w:p>
    <w:p w:rsidR="00DD5DE1" w:rsidRDefault="00DD5DE1" w:rsidP="00DD5DE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publicznych*,</w:t>
      </w:r>
    </w:p>
    <w:p w:rsidR="00DD5DE1" w:rsidRDefault="00DD5DE1" w:rsidP="00DD5DE1">
      <w:pPr>
        <w:jc w:val="both"/>
      </w:pPr>
    </w:p>
    <w:p w:rsidR="00DD5DE1" w:rsidRDefault="00DD5DE1" w:rsidP="00DD5DE1">
      <w:pPr>
        <w:jc w:val="both"/>
        <w:rPr>
          <w:i/>
        </w:rPr>
      </w:pPr>
      <w:r>
        <w:rPr>
          <w:i/>
        </w:rPr>
        <w:t xml:space="preserve">W przypadku przynależności wykonawcy do grupy kapitałowej, o której mowa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23 ustawy z dnia 29 stycznia 2004 r. Prawo zamówień publicznych, wykonawca składa wraz z ofertą listę podmiotów należących do grupy kapitałowej.</w:t>
      </w:r>
    </w:p>
    <w:p w:rsidR="00DD5DE1" w:rsidRDefault="00DD5DE1" w:rsidP="00DD5DE1">
      <w:pPr>
        <w:jc w:val="both"/>
        <w:rPr>
          <w:i/>
        </w:rPr>
      </w:pPr>
    </w:p>
    <w:p w:rsidR="00DD5DE1" w:rsidRDefault="00DD5DE1" w:rsidP="00DD5DE1">
      <w:pPr>
        <w:jc w:val="both"/>
        <w:rPr>
          <w:i/>
        </w:rPr>
      </w:pPr>
    </w:p>
    <w:p w:rsidR="00DD5DE1" w:rsidRDefault="00DD5DE1" w:rsidP="00DD5DE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DD5DE1" w:rsidRDefault="00DD5DE1" w:rsidP="00DD5DE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D5DE1" w:rsidRDefault="00DD5DE1" w:rsidP="00DD5DE1">
      <w:pPr>
        <w:jc w:val="both"/>
      </w:pPr>
    </w:p>
    <w:p w:rsidR="00DD5DE1" w:rsidRDefault="00DD5DE1" w:rsidP="00DD5D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D5DE1" w:rsidRDefault="00DD5DE1" w:rsidP="00DD5DE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D5DE1" w:rsidRDefault="00DD5DE1" w:rsidP="00DD5DE1">
      <w:pPr>
        <w:ind w:left="5664" w:firstLine="708"/>
        <w:jc w:val="both"/>
        <w:rPr>
          <w:i/>
          <w:sz w:val="16"/>
          <w:szCs w:val="16"/>
        </w:rPr>
      </w:pPr>
    </w:p>
    <w:p w:rsidR="00DD5DE1" w:rsidRDefault="00DD5DE1" w:rsidP="00DD5DE1">
      <w:pPr>
        <w:ind w:left="5664" w:firstLine="708"/>
        <w:jc w:val="both"/>
        <w:rPr>
          <w:i/>
          <w:sz w:val="16"/>
          <w:szCs w:val="16"/>
        </w:rPr>
      </w:pPr>
    </w:p>
    <w:p w:rsidR="00DD5DE1" w:rsidRDefault="00DD5DE1" w:rsidP="00DD5DE1">
      <w:pPr>
        <w:ind w:left="5664" w:firstLine="708"/>
        <w:jc w:val="both"/>
        <w:rPr>
          <w:i/>
          <w:sz w:val="16"/>
          <w:szCs w:val="16"/>
        </w:rPr>
      </w:pPr>
    </w:p>
    <w:p w:rsidR="00DD5DE1" w:rsidRDefault="00DD5DE1" w:rsidP="00DD5DE1">
      <w:pPr>
        <w:ind w:left="5664" w:firstLine="708"/>
        <w:jc w:val="both"/>
        <w:rPr>
          <w:i/>
          <w:sz w:val="16"/>
          <w:szCs w:val="16"/>
        </w:rPr>
      </w:pPr>
    </w:p>
    <w:p w:rsidR="00DD5DE1" w:rsidRDefault="00DD5DE1" w:rsidP="00DD5DE1">
      <w:pPr>
        <w:ind w:left="5664" w:firstLine="708"/>
        <w:jc w:val="both"/>
        <w:rPr>
          <w:i/>
          <w:sz w:val="16"/>
          <w:szCs w:val="16"/>
        </w:rPr>
      </w:pPr>
    </w:p>
    <w:p w:rsidR="00DD5DE1" w:rsidRDefault="00DD5DE1" w:rsidP="00DD5DE1">
      <w:pPr>
        <w:jc w:val="both"/>
        <w:rPr>
          <w:i/>
          <w:sz w:val="16"/>
          <w:szCs w:val="16"/>
        </w:rPr>
      </w:pPr>
    </w:p>
    <w:p w:rsidR="00DD5DE1" w:rsidRDefault="00DD5DE1" w:rsidP="00DD5DE1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*niepotrzebne skreślić</w:t>
      </w:r>
    </w:p>
    <w:p w:rsidR="00DD5DE1" w:rsidRDefault="00DD5DE1" w:rsidP="00DD5DE1">
      <w:pPr>
        <w:pStyle w:val="Tekstpodstawowy"/>
        <w:jc w:val="both"/>
        <w:rPr>
          <w:b w:val="0"/>
          <w:sz w:val="18"/>
          <w:szCs w:val="18"/>
        </w:rPr>
      </w:pPr>
    </w:p>
    <w:p w:rsidR="00DD5DE1" w:rsidRPr="00590CBD" w:rsidRDefault="00DD5DE1" w:rsidP="00DD5DE1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:rsidR="004F3335" w:rsidRDefault="004F3335"/>
    <w:sectPr w:rsidR="004F3335" w:rsidSect="00DD5DE1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18B"/>
    <w:multiLevelType w:val="hybridMultilevel"/>
    <w:tmpl w:val="822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5DE1"/>
    <w:rsid w:val="004F3335"/>
    <w:rsid w:val="004F7CAD"/>
    <w:rsid w:val="00DD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D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D5DE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D5DE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DD5D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D5D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DE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1554</Characters>
  <Application>Microsoft Office Word</Application>
  <DocSecurity>0</DocSecurity>
  <Lines>12</Lines>
  <Paragraphs>3</Paragraphs>
  <ScaleCrop>false</ScaleCrop>
  <Company>Hewlett-Packard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2017-07-24T10:49:00Z</dcterms:created>
  <dcterms:modified xsi:type="dcterms:W3CDTF">2017-07-24T10:50:00Z</dcterms:modified>
</cp:coreProperties>
</file>