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170" w:rsidRDefault="001C3170" w:rsidP="001C3170">
      <w:pPr>
        <w:ind w:left="6372"/>
        <w:rPr>
          <w:b/>
          <w:sz w:val="16"/>
          <w:szCs w:val="16"/>
        </w:rPr>
      </w:pPr>
      <w:r>
        <w:rPr>
          <w:b/>
        </w:rPr>
        <w:t xml:space="preserve">           Załącznik nr 7</w:t>
      </w:r>
    </w:p>
    <w:p w:rsidR="001C3170" w:rsidRDefault="001C3170" w:rsidP="001C3170">
      <w:pPr>
        <w:rPr>
          <w:spacing w:val="8"/>
          <w:sz w:val="16"/>
          <w:szCs w:val="16"/>
        </w:rPr>
      </w:pPr>
      <w:r>
        <w:rPr>
          <w:spacing w:val="8"/>
          <w:sz w:val="16"/>
          <w:szCs w:val="16"/>
        </w:rPr>
        <w:t xml:space="preserve">                                                                                                                                       </w:t>
      </w:r>
    </w:p>
    <w:p w:rsidR="001C3170" w:rsidRDefault="001C3170" w:rsidP="001C3170">
      <w:pPr>
        <w:ind w:left="5246" w:firstLine="708"/>
      </w:pPr>
      <w:r>
        <w:rPr>
          <w:b/>
        </w:rPr>
        <w:t>Zamawiając</w:t>
      </w:r>
      <w:r>
        <w:t>y:</w:t>
      </w:r>
    </w:p>
    <w:p w:rsidR="001C3170" w:rsidRDefault="001C3170" w:rsidP="001C3170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1C3170" w:rsidRDefault="001C3170" w:rsidP="001C3170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1C3170" w:rsidRDefault="001C3170" w:rsidP="001C3170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1C3170" w:rsidRDefault="001C3170" w:rsidP="001C3170">
      <w:pPr>
        <w:ind w:left="5954"/>
        <w:jc w:val="center"/>
        <w:rPr>
          <w:i/>
          <w:sz w:val="16"/>
          <w:szCs w:val="16"/>
        </w:rPr>
      </w:pPr>
    </w:p>
    <w:p w:rsidR="001C3170" w:rsidRDefault="001C3170" w:rsidP="001C3170">
      <w:pPr>
        <w:rPr>
          <w:b/>
          <w:sz w:val="21"/>
          <w:szCs w:val="21"/>
        </w:rPr>
      </w:pPr>
    </w:p>
    <w:p w:rsidR="001C3170" w:rsidRDefault="001C3170" w:rsidP="001C3170">
      <w:pPr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1C3170" w:rsidRDefault="001C3170" w:rsidP="001C3170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1C3170" w:rsidRDefault="001C3170" w:rsidP="001C3170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1C3170" w:rsidRDefault="001C3170" w:rsidP="001C3170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1C3170" w:rsidRDefault="001C3170" w:rsidP="001C3170">
      <w:pPr>
        <w:ind w:right="5953"/>
        <w:jc w:val="both"/>
        <w:rPr>
          <w:i/>
          <w:sz w:val="16"/>
          <w:szCs w:val="16"/>
        </w:rPr>
      </w:pPr>
    </w:p>
    <w:p w:rsidR="001C3170" w:rsidRDefault="001C3170" w:rsidP="001C3170">
      <w:pPr>
        <w:ind w:right="5953"/>
        <w:rPr>
          <w:i/>
          <w:sz w:val="16"/>
          <w:szCs w:val="16"/>
        </w:rPr>
      </w:pPr>
    </w:p>
    <w:p w:rsidR="001C3170" w:rsidRDefault="001C3170" w:rsidP="001C3170">
      <w:pPr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1C3170" w:rsidRDefault="001C3170" w:rsidP="001C3170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1C3170" w:rsidRPr="009E34E9" w:rsidRDefault="001C3170" w:rsidP="001C3170">
      <w:pPr>
        <w:ind w:right="4676"/>
        <w:jc w:val="center"/>
        <w:rPr>
          <w:sz w:val="21"/>
          <w:szCs w:val="21"/>
        </w:rPr>
      </w:pPr>
      <w:r>
        <w:rPr>
          <w:sz w:val="16"/>
          <w:szCs w:val="16"/>
        </w:rPr>
        <w:t>(imię, nazwisko, stanowisko  / podstawa do reprezentacji)</w:t>
      </w:r>
    </w:p>
    <w:p w:rsidR="001C3170" w:rsidRDefault="001C3170" w:rsidP="001C3170">
      <w:pPr>
        <w:rPr>
          <w:sz w:val="18"/>
          <w:szCs w:val="16"/>
        </w:rPr>
      </w:pPr>
    </w:p>
    <w:p w:rsidR="001C3170" w:rsidRDefault="001C3170" w:rsidP="001C3170"/>
    <w:p w:rsidR="001C3170" w:rsidRDefault="001C3170" w:rsidP="001C3170"/>
    <w:p w:rsidR="001C3170" w:rsidRDefault="001C3170" w:rsidP="001C3170">
      <w:pPr>
        <w:spacing w:line="276" w:lineRule="auto"/>
        <w:jc w:val="center"/>
        <w:rPr>
          <w:b/>
        </w:rPr>
      </w:pPr>
      <w:r>
        <w:rPr>
          <w:b/>
        </w:rPr>
        <w:t xml:space="preserve">„Konserwacja i eksploatacja oświetlenia ulicznego stanowiącego własność </w:t>
      </w:r>
    </w:p>
    <w:p w:rsidR="001C3170" w:rsidRDefault="001C3170" w:rsidP="001C3170">
      <w:pPr>
        <w:spacing w:line="276" w:lineRule="auto"/>
        <w:jc w:val="center"/>
        <w:rPr>
          <w:b/>
        </w:rPr>
      </w:pPr>
      <w:r>
        <w:rPr>
          <w:b/>
        </w:rPr>
        <w:t>Gminy Miasto Wąbrzeźno”</w:t>
      </w:r>
    </w:p>
    <w:p w:rsidR="001C3170" w:rsidRDefault="001C3170" w:rsidP="001C3170">
      <w:pPr>
        <w:spacing w:line="276" w:lineRule="auto"/>
        <w:jc w:val="center"/>
        <w:rPr>
          <w:b/>
        </w:rPr>
      </w:pPr>
    </w:p>
    <w:p w:rsidR="001C3170" w:rsidRPr="00BD76E6" w:rsidRDefault="001C3170" w:rsidP="001C3170">
      <w:pPr>
        <w:spacing w:line="276" w:lineRule="auto"/>
        <w:jc w:val="center"/>
        <w:rPr>
          <w:spacing w:val="8"/>
        </w:rPr>
      </w:pPr>
      <w:r w:rsidRPr="00BD76E6">
        <w:rPr>
          <w:spacing w:val="8"/>
        </w:rPr>
        <w:t>ZPPE.271.11.2017</w:t>
      </w:r>
    </w:p>
    <w:p w:rsidR="001C3170" w:rsidRDefault="001C3170" w:rsidP="001C3170">
      <w:pPr>
        <w:rPr>
          <w:sz w:val="16"/>
          <w:szCs w:val="16"/>
        </w:rPr>
      </w:pPr>
    </w:p>
    <w:p w:rsidR="001C3170" w:rsidRDefault="001C3170" w:rsidP="001C3170">
      <w:pPr>
        <w:jc w:val="center"/>
        <w:rPr>
          <w:sz w:val="16"/>
          <w:szCs w:val="16"/>
        </w:rPr>
      </w:pPr>
    </w:p>
    <w:p w:rsidR="001C3170" w:rsidRDefault="001C3170" w:rsidP="001C3170">
      <w:pPr>
        <w:jc w:val="center"/>
        <w:rPr>
          <w:sz w:val="16"/>
          <w:szCs w:val="16"/>
        </w:rPr>
      </w:pPr>
    </w:p>
    <w:p w:rsidR="001C3170" w:rsidRDefault="001C3170" w:rsidP="001C3170">
      <w:pPr>
        <w:jc w:val="center"/>
        <w:rPr>
          <w:sz w:val="16"/>
          <w:szCs w:val="16"/>
        </w:rPr>
      </w:pPr>
    </w:p>
    <w:p w:rsidR="001C3170" w:rsidRDefault="001C3170" w:rsidP="001C3170">
      <w:pPr>
        <w:spacing w:line="276" w:lineRule="auto"/>
        <w:jc w:val="center"/>
        <w:rPr>
          <w:b/>
          <w:sz w:val="22"/>
          <w:szCs w:val="22"/>
        </w:rPr>
      </w:pPr>
      <w:r w:rsidRPr="00F10050">
        <w:rPr>
          <w:b/>
          <w:sz w:val="22"/>
          <w:szCs w:val="22"/>
        </w:rPr>
        <w:t>OŚWIADCZENIE</w:t>
      </w:r>
    </w:p>
    <w:p w:rsidR="001C3170" w:rsidRDefault="001C3170" w:rsidP="001C3170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na temat wykształcenia i kwalifikacji zawodowych wykonawcy</w:t>
      </w:r>
    </w:p>
    <w:p w:rsidR="001C3170" w:rsidRDefault="001C3170" w:rsidP="001C3170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lub kadry kierowniczej wykonawcy</w:t>
      </w:r>
    </w:p>
    <w:p w:rsidR="001C3170" w:rsidRDefault="001C3170" w:rsidP="001C3170">
      <w:pPr>
        <w:jc w:val="center"/>
        <w:rPr>
          <w:sz w:val="22"/>
          <w:szCs w:val="22"/>
        </w:rPr>
      </w:pPr>
    </w:p>
    <w:p w:rsidR="001C3170" w:rsidRDefault="001C3170" w:rsidP="001C3170">
      <w:pPr>
        <w:jc w:val="center"/>
        <w:rPr>
          <w:sz w:val="22"/>
          <w:szCs w:val="22"/>
        </w:rPr>
      </w:pPr>
    </w:p>
    <w:p w:rsidR="001C3170" w:rsidRDefault="001C3170" w:rsidP="001C3170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Oświadczam/y, że osoby, które będą uczestniczyć w wykonywaniu zamówienia, którego przedmiotem jest konserwacja i eksploatacja oświetlenia ulicznego stanowiącego własność Gminy Miasto Wąbrzeźno, w szczególności osoby wymienione w „Wykazie o</w:t>
      </w:r>
      <w:r w:rsidR="00F8071E">
        <w:rPr>
          <w:sz w:val="22"/>
          <w:szCs w:val="22"/>
        </w:rPr>
        <w:t>sób”, stanowiącym załącznik nr 6</w:t>
      </w:r>
      <w:r>
        <w:rPr>
          <w:sz w:val="22"/>
          <w:szCs w:val="22"/>
        </w:rPr>
        <w:t xml:space="preserve"> do SIWZ, posiadają wymagane wykształcenie i kwalifikacje zawodowe.</w:t>
      </w:r>
    </w:p>
    <w:p w:rsidR="001C3170" w:rsidRDefault="001C3170" w:rsidP="001C3170">
      <w:pPr>
        <w:jc w:val="both"/>
        <w:rPr>
          <w:sz w:val="22"/>
          <w:szCs w:val="22"/>
        </w:rPr>
      </w:pPr>
    </w:p>
    <w:p w:rsidR="001C3170" w:rsidRDefault="001C3170" w:rsidP="001C3170">
      <w:pPr>
        <w:jc w:val="both"/>
        <w:rPr>
          <w:sz w:val="22"/>
          <w:szCs w:val="22"/>
        </w:rPr>
      </w:pPr>
    </w:p>
    <w:p w:rsidR="001C3170" w:rsidRDefault="001C3170" w:rsidP="001C3170">
      <w:pPr>
        <w:jc w:val="both"/>
        <w:rPr>
          <w:sz w:val="22"/>
          <w:szCs w:val="22"/>
        </w:rPr>
      </w:pPr>
    </w:p>
    <w:p w:rsidR="001C3170" w:rsidRDefault="001C3170" w:rsidP="001C3170">
      <w:pPr>
        <w:jc w:val="both"/>
        <w:rPr>
          <w:sz w:val="22"/>
          <w:szCs w:val="22"/>
        </w:rPr>
      </w:pPr>
    </w:p>
    <w:p w:rsidR="001C3170" w:rsidRDefault="001C3170" w:rsidP="001C317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dnia ….. 2017 r. </w:t>
      </w:r>
    </w:p>
    <w:p w:rsidR="001C3170" w:rsidRDefault="001C3170" w:rsidP="001C317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1C3170" w:rsidRDefault="001C3170" w:rsidP="001C317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……………………………………………….</w:t>
      </w:r>
    </w:p>
    <w:p w:rsidR="001C3170" w:rsidRDefault="001C3170" w:rsidP="001C3170">
      <w:pPr>
        <w:ind w:left="4956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(podpis osoby upoważnionej do reprezentacji wykonawcy)</w:t>
      </w:r>
    </w:p>
    <w:p w:rsidR="001C3170" w:rsidRDefault="001C3170" w:rsidP="001C3170">
      <w:pPr>
        <w:rPr>
          <w:sz w:val="16"/>
          <w:szCs w:val="16"/>
        </w:rPr>
      </w:pPr>
    </w:p>
    <w:p w:rsidR="001C3170" w:rsidRPr="00F10050" w:rsidRDefault="001C3170" w:rsidP="001C3170">
      <w:pPr>
        <w:jc w:val="both"/>
        <w:rPr>
          <w:sz w:val="22"/>
          <w:szCs w:val="22"/>
        </w:rPr>
      </w:pPr>
    </w:p>
    <w:p w:rsidR="001C3170" w:rsidRDefault="001C3170" w:rsidP="001C3170"/>
    <w:p w:rsidR="00C4206A" w:rsidRDefault="00C4206A"/>
    <w:sectPr w:rsidR="00C4206A" w:rsidSect="00CC5D22">
      <w:footerReference w:type="default" r:id="rId6"/>
      <w:pgSz w:w="11906" w:h="16838"/>
      <w:pgMar w:top="1247" w:right="851" w:bottom="1134" w:left="1701" w:header="709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F15" w:rsidRDefault="00CD5F15" w:rsidP="005F3A1F">
      <w:r>
        <w:separator/>
      </w:r>
    </w:p>
  </w:endnote>
  <w:endnote w:type="continuationSeparator" w:id="0">
    <w:p w:rsidR="00CD5F15" w:rsidRDefault="00CD5F15" w:rsidP="005F3A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B82" w:rsidRDefault="001C317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Specyfikacja Istotnych Warunków Zamówienia</w:t>
    </w:r>
  </w:p>
  <w:p w:rsidR="00830B82" w:rsidRDefault="001C317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Nr sprawy: ZPPE.271.11.2017</w:t>
    </w:r>
  </w:p>
  <w:p w:rsidR="00830B82" w:rsidRPr="00CC5D22" w:rsidRDefault="001C3170" w:rsidP="00CC5D2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5F3A1F">
      <w:fldChar w:fldCharType="begin"/>
    </w:r>
    <w:r>
      <w:instrText xml:space="preserve"> PAGE   \* MERGEFORMAT </w:instrText>
    </w:r>
    <w:r w:rsidR="005F3A1F">
      <w:fldChar w:fldCharType="separate"/>
    </w:r>
    <w:r w:rsidRPr="00953646">
      <w:rPr>
        <w:rFonts w:asciiTheme="majorHAnsi" w:hAnsiTheme="majorHAnsi"/>
        <w:noProof/>
      </w:rPr>
      <w:t>32</w:t>
    </w:r>
    <w:r w:rsidR="005F3A1F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F15" w:rsidRDefault="00CD5F15" w:rsidP="005F3A1F">
      <w:r>
        <w:separator/>
      </w:r>
    </w:p>
  </w:footnote>
  <w:footnote w:type="continuationSeparator" w:id="0">
    <w:p w:rsidR="00CD5F15" w:rsidRDefault="00CD5F15" w:rsidP="005F3A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3170"/>
    <w:rsid w:val="001C3170"/>
    <w:rsid w:val="005F3A1F"/>
    <w:rsid w:val="00C4206A"/>
    <w:rsid w:val="00CD5F15"/>
    <w:rsid w:val="00F80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31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1C3170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C3170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1C317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C3170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1C3170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1089</Characters>
  <Application>Microsoft Office Word</Application>
  <DocSecurity>0</DocSecurity>
  <Lines>9</Lines>
  <Paragraphs>2</Paragraphs>
  <ScaleCrop>false</ScaleCrop>
  <Company>Hewlett-Packard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2</cp:revision>
  <dcterms:created xsi:type="dcterms:W3CDTF">2017-11-17T10:54:00Z</dcterms:created>
  <dcterms:modified xsi:type="dcterms:W3CDTF">2017-11-20T13:02:00Z</dcterms:modified>
</cp:coreProperties>
</file>